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300" w:before="0" w:line="192.00000000000003" w:lineRule="auto"/>
        <w:rPr>
          <w:sz w:val="76"/>
          <w:szCs w:val="76"/>
        </w:rPr>
      </w:pPr>
      <w:bookmarkStart w:colFirst="0" w:colLast="0" w:name="_szung7kk8jkk" w:id="0"/>
      <w:bookmarkEnd w:id="0"/>
      <w:r w:rsidDel="00000000" w:rsidR="00000000" w:rsidRPr="00000000">
        <w:rPr>
          <w:sz w:val="76"/>
          <w:szCs w:val="76"/>
          <w:rtl w:val="0"/>
        </w:rPr>
        <w:t xml:space="preserve">Unit 2: Inquiry Guide Activity</w:t>
      </w:r>
    </w:p>
    <w:tbl>
      <w:tblPr>
        <w:tblStyle w:val="Table1"/>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2160"/>
        <w:gridCol w:w="2595"/>
        <w:gridCol w:w="645"/>
        <w:gridCol w:w="1515"/>
        <w:gridCol w:w="2085"/>
        <w:gridCol w:w="1800"/>
        <w:tblGridChange w:id="0">
          <w:tblGrid>
            <w:gridCol w:w="2160"/>
            <w:gridCol w:w="2595"/>
            <w:gridCol w:w="645"/>
            <w:gridCol w:w="1515"/>
            <w:gridCol w:w="2085"/>
            <w:gridCol w:w="1800"/>
          </w:tblGrid>
        </w:tblGridChange>
      </w:tblGrid>
      <w:tr>
        <w:trPr>
          <w:cantSplit w:val="0"/>
          <w:trHeight w:val="456.48"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02">
            <w:pPr>
              <w:pStyle w:val="Heading4"/>
              <w:widowControl w:val="0"/>
              <w:spacing w:before="0" w:line="240" w:lineRule="auto"/>
              <w:rPr/>
            </w:pPr>
            <w:bookmarkStart w:colFirst="0" w:colLast="0" w:name="_d0v7peeds5le" w:id="1"/>
            <w:bookmarkEnd w:id="1"/>
            <w:r w:rsidDel="00000000" w:rsidR="00000000" w:rsidRPr="00000000">
              <w:rPr>
                <w:rtl w:val="0"/>
              </w:rPr>
              <w:t xml:space="preserve">Strategy: Engage</w:t>
            </w:r>
          </w:p>
        </w:tc>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04">
            <w:pPr>
              <w:pStyle w:val="Heading4"/>
              <w:widowControl w:val="0"/>
              <w:spacing w:before="0" w:line="240" w:lineRule="auto"/>
              <w:rPr/>
            </w:pPr>
            <w:bookmarkStart w:colFirst="0" w:colLast="0" w:name="_tqqz682zkouk" w:id="2"/>
            <w:bookmarkEnd w:id="2"/>
            <w:r w:rsidDel="00000000" w:rsidR="00000000" w:rsidRPr="00000000">
              <w:rPr>
                <w:rtl w:val="0"/>
              </w:rPr>
              <w:t xml:space="preserve">Description</w:t>
            </w:r>
          </w:p>
        </w:tc>
      </w:tr>
      <w:tr>
        <w:trPr>
          <w:cantSplit w:val="0"/>
          <w:trHeight w:val="456.48"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08">
            <w:pPr>
              <w:pStyle w:val="Heading4"/>
              <w:keepNext w:val="0"/>
              <w:keepLines w:val="0"/>
              <w:widowControl w:val="0"/>
              <w:spacing w:before="0" w:line="300" w:lineRule="auto"/>
              <w:rPr>
                <w:rFonts w:ascii="Newsreader" w:cs="Newsreader" w:eastAsia="Newsreader" w:hAnsi="Newsreader"/>
                <w:b w:val="0"/>
              </w:rPr>
            </w:pPr>
            <w:bookmarkStart w:colFirst="0" w:colLast="0" w:name="_3htzztclyian" w:id="5"/>
            <w:bookmarkEnd w:id="5"/>
            <w:r w:rsidDel="00000000" w:rsidR="00000000" w:rsidRPr="00000000">
              <w:rPr>
                <w:rFonts w:ascii="Newsreader" w:cs="Newsreader" w:eastAsia="Newsreader" w:hAnsi="Newsreader"/>
                <w:b w:val="0"/>
                <w:rtl w:val="0"/>
              </w:rPr>
              <w:t xml:space="preserve">Pique students' interest and get them personally involved in the lesson by accessing prior knowledge and generating interest. Engage students’ curiosity in the compelling question.</w:t>
            </w:r>
          </w:p>
        </w:tc>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0A">
            <w:pPr>
              <w:pStyle w:val="Heading4"/>
              <w:spacing w:before="0" w:line="300" w:lineRule="auto"/>
              <w:rPr>
                <w:rFonts w:ascii="Newsreader" w:cs="Newsreader" w:eastAsia="Newsreader" w:hAnsi="Newsreader"/>
                <w:b w:val="0"/>
              </w:rPr>
            </w:pPr>
            <w:bookmarkStart w:colFirst="0" w:colLast="0" w:name="_fvqg2e7s25il" w:id="6"/>
            <w:bookmarkEnd w:id="6"/>
            <w:r w:rsidDel="00000000" w:rsidR="00000000" w:rsidRPr="00000000">
              <w:rPr>
                <w:rFonts w:ascii="Newsreader" w:cs="Newsreader" w:eastAsia="Newsreader" w:hAnsi="Newsreader"/>
                <w:b w:val="0"/>
                <w:rtl w:val="0"/>
              </w:rPr>
              <w:t xml:space="preserve">In this lesson, students will investigate the delegates responsible for framing the U.S. Constitution. Students will examine how the life experiences, background, and perspectives of the Framers had an impact on the Philadelphia Convention and the crafting of the Constitution. </w:t>
            </w:r>
          </w:p>
          <w:p w:rsidR="00000000" w:rsidDel="00000000" w:rsidP="00000000" w:rsidRDefault="00000000" w:rsidRPr="00000000" w14:paraId="0000000B">
            <w:pPr>
              <w:pStyle w:val="Heading4"/>
              <w:spacing w:before="0" w:line="300" w:lineRule="auto"/>
              <w:rPr>
                <w:rFonts w:ascii="Newsreader" w:cs="Newsreader" w:eastAsia="Newsreader" w:hAnsi="Newsreader"/>
                <w:b w:val="0"/>
              </w:rPr>
            </w:pPr>
            <w:bookmarkStart w:colFirst="0" w:colLast="0" w:name="_3v68ntqm0ye1" w:id="7"/>
            <w:bookmarkEnd w:id="7"/>
            <w:r w:rsidDel="00000000" w:rsidR="00000000" w:rsidRPr="00000000">
              <w:rPr>
                <w:rtl w:val="0"/>
              </w:rPr>
            </w:r>
          </w:p>
          <w:p w:rsidR="00000000" w:rsidDel="00000000" w:rsidP="00000000" w:rsidRDefault="00000000" w:rsidRPr="00000000" w14:paraId="0000000C">
            <w:pPr>
              <w:pStyle w:val="Heading4"/>
              <w:spacing w:before="0" w:line="300" w:lineRule="auto"/>
              <w:rPr>
                <w:rFonts w:ascii="Newsreader" w:cs="Newsreader" w:eastAsia="Newsreader" w:hAnsi="Newsreader"/>
                <w:b w:val="0"/>
              </w:rPr>
            </w:pPr>
            <w:bookmarkStart w:colFirst="0" w:colLast="0" w:name="_6c2sexw268lz" w:id="8"/>
            <w:bookmarkEnd w:id="8"/>
            <w:r w:rsidDel="00000000" w:rsidR="00000000" w:rsidRPr="00000000">
              <w:rPr>
                <w:rFonts w:ascii="Newsreader" w:cs="Newsreader" w:eastAsia="Newsreader" w:hAnsi="Newsreader"/>
                <w:b w:val="0"/>
                <w:rtl w:val="0"/>
              </w:rPr>
              <w:t xml:space="preserve">Utilize this Engage strategy activity to enhance students’ understanding of the </w:t>
            </w:r>
            <w:r w:rsidDel="00000000" w:rsidR="00000000" w:rsidRPr="00000000">
              <w:rPr>
                <w:rFonts w:ascii="Newsreader" w:cs="Newsreader" w:eastAsia="Newsreader" w:hAnsi="Newsreader"/>
                <w:b w:val="0"/>
                <w:i w:val="1"/>
                <w:rtl w:val="0"/>
              </w:rPr>
              <w:t xml:space="preserve">We the People: The Citizen &amp; the Constitution</w:t>
            </w:r>
            <w:r w:rsidDel="00000000" w:rsidR="00000000" w:rsidRPr="00000000">
              <w:rPr>
                <w:rFonts w:ascii="Newsreader" w:cs="Newsreader" w:eastAsia="Newsreader" w:hAnsi="Newsreader"/>
                <w:b w:val="0"/>
                <w:rtl w:val="0"/>
              </w:rPr>
              <w:t xml:space="preserve"> textbook for Level 3, Unit 2, Lesson 9, or Level 2, Unit 3, Lesson 12.</w:t>
            </w:r>
            <w:r w:rsidDel="00000000" w:rsidR="00000000" w:rsidRPr="00000000">
              <w:rPr>
                <w:rtl w:val="0"/>
              </w:rPr>
            </w:r>
          </w:p>
        </w:tc>
      </w:tr>
      <w:tr>
        <w:trPr>
          <w:cantSplit w:val="0"/>
          <w:trHeight w:val="456.48"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10">
            <w:pPr>
              <w:pStyle w:val="Heading4"/>
              <w:widowControl w:val="0"/>
              <w:spacing w:before="0" w:line="240" w:lineRule="auto"/>
              <w:rPr/>
            </w:pPr>
            <w:bookmarkStart w:colFirst="0" w:colLast="0" w:name="_vrs53yn55517" w:id="10"/>
            <w:bookmarkEnd w:id="10"/>
            <w:r w:rsidDel="00000000" w:rsidR="00000000" w:rsidRPr="00000000">
              <w:rPr>
                <w:rtl w:val="0"/>
              </w:rPr>
              <w:t xml:space="preserve">Alignments</w:t>
            </w:r>
          </w:p>
        </w:tc>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14">
            <w:pPr>
              <w:pStyle w:val="Heading4"/>
              <w:widowControl w:val="0"/>
              <w:spacing w:before="0" w:line="240" w:lineRule="auto"/>
              <w:rPr/>
            </w:pPr>
            <w:bookmarkStart w:colFirst="0" w:colLast="0" w:name="_fy7bs1g0r0fj" w:id="12"/>
            <w:bookmarkEnd w:id="12"/>
            <w:r w:rsidDel="00000000" w:rsidR="00000000" w:rsidRPr="00000000">
              <w:rPr>
                <w:rtl w:val="0"/>
              </w:rPr>
              <w:t xml:space="preserve">Civic Skills &amp; Dispositions</w:t>
            </w:r>
          </w:p>
        </w:tc>
      </w:tr>
      <w:tr>
        <w:trPr>
          <w:cantSplit w:val="0"/>
          <w:trHeight w:val="456.48"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16">
            <w:pPr>
              <w:widowControl w:val="0"/>
              <w:ind w:right="288"/>
              <w:rPr>
                <w:b w:val="1"/>
              </w:rPr>
            </w:pPr>
            <w:hyperlink r:id="rId6">
              <w:r w:rsidDel="00000000" w:rsidR="00000000" w:rsidRPr="00000000">
                <w:rPr>
                  <w:b w:val="1"/>
                  <w:color w:val="004fa3"/>
                  <w:rtl w:val="0"/>
                </w:rPr>
                <w:t xml:space="preserve">Center for Civic </w:t>
              </w:r>
            </w:hyperlink>
            <w:hyperlink r:id="rId7">
              <w:r w:rsidDel="00000000" w:rsidR="00000000" w:rsidRPr="00000000">
                <w:rPr>
                  <w:b w:val="1"/>
                  <w:color w:val="004fa3"/>
                  <w:rtl w:val="0"/>
                </w:rPr>
                <w:t xml:space="preserve">Education</w:t>
              </w:r>
            </w:hyperlink>
            <w:r w:rsidDel="00000000" w:rsidR="00000000" w:rsidRPr="00000000">
              <w:rPr>
                <w:rtl w:val="0"/>
              </w:rPr>
            </w:r>
          </w:p>
          <w:p w:rsidR="00000000" w:rsidDel="00000000" w:rsidP="00000000" w:rsidRDefault="00000000" w:rsidRPr="00000000" w14:paraId="00000017">
            <w:pPr>
              <w:widowControl w:val="0"/>
              <w:ind w:right="288"/>
              <w:rPr/>
            </w:pPr>
            <w:r w:rsidDel="00000000" w:rsidR="00000000" w:rsidRPr="00000000">
              <w:rPr>
                <w:i w:val="1"/>
                <w:rtl w:val="0"/>
              </w:rPr>
              <w:t xml:space="preserve">We the People: The Citizen &amp; the Constitution</w:t>
            </w:r>
            <w:r w:rsidDel="00000000" w:rsidR="00000000" w:rsidRPr="00000000">
              <w:rPr>
                <w:rtl w:val="0"/>
              </w:rPr>
              <w:t xml:space="preserve"> (Level 3)</w:t>
            </w:r>
          </w:p>
          <w:p w:rsidR="00000000" w:rsidDel="00000000" w:rsidP="00000000" w:rsidRDefault="00000000" w:rsidRPr="00000000" w14:paraId="00000018">
            <w:pPr>
              <w:widowControl w:val="0"/>
              <w:numPr>
                <w:ilvl w:val="0"/>
                <w:numId w:val="7"/>
              </w:numPr>
              <w:ind w:left="720" w:right="288" w:hanging="360"/>
              <w:rPr/>
            </w:pPr>
            <w:hyperlink r:id="rId8">
              <w:r w:rsidDel="00000000" w:rsidR="00000000" w:rsidRPr="00000000">
                <w:rPr>
                  <w:color w:val="004fa3"/>
                  <w:rtl w:val="0"/>
                </w:rPr>
                <w:t xml:space="preserve">Unit 2, Lesson 9</w:t>
              </w:r>
            </w:hyperlink>
            <w:r w:rsidDel="00000000" w:rsidR="00000000" w:rsidRPr="00000000">
              <w:rPr>
                <w:rtl w:val="0"/>
              </w:rPr>
              <w:t xml:space="preserve">: How Was the Philadelphia Convention Organized?</w:t>
            </w:r>
          </w:p>
          <w:p w:rsidR="00000000" w:rsidDel="00000000" w:rsidP="00000000" w:rsidRDefault="00000000" w:rsidRPr="00000000" w14:paraId="00000019">
            <w:pPr>
              <w:widowControl w:val="0"/>
              <w:ind w:right="288"/>
              <w:rPr>
                <w:i w:val="1"/>
              </w:rPr>
            </w:pPr>
            <w:r w:rsidDel="00000000" w:rsidR="00000000" w:rsidRPr="00000000">
              <w:rPr>
                <w:rtl w:val="0"/>
              </w:rPr>
            </w:r>
          </w:p>
          <w:p w:rsidR="00000000" w:rsidDel="00000000" w:rsidP="00000000" w:rsidRDefault="00000000" w:rsidRPr="00000000" w14:paraId="0000001A">
            <w:pPr>
              <w:widowControl w:val="0"/>
              <w:ind w:right="288"/>
              <w:rPr/>
            </w:pPr>
            <w:r w:rsidDel="00000000" w:rsidR="00000000" w:rsidRPr="00000000">
              <w:rPr>
                <w:i w:val="1"/>
                <w:rtl w:val="0"/>
              </w:rPr>
              <w:t xml:space="preserve">We the People: The Citizen &amp; the Constitution</w:t>
            </w:r>
            <w:r w:rsidDel="00000000" w:rsidR="00000000" w:rsidRPr="00000000">
              <w:rPr>
                <w:rtl w:val="0"/>
              </w:rPr>
              <w:t xml:space="preserve"> (Level 2)</w:t>
            </w:r>
          </w:p>
          <w:p w:rsidR="00000000" w:rsidDel="00000000" w:rsidP="00000000" w:rsidRDefault="00000000" w:rsidRPr="00000000" w14:paraId="0000001B">
            <w:pPr>
              <w:widowControl w:val="0"/>
              <w:numPr>
                <w:ilvl w:val="0"/>
                <w:numId w:val="7"/>
              </w:numPr>
              <w:ind w:left="720" w:right="288" w:hanging="360"/>
            </w:pPr>
            <w:hyperlink r:id="rId9">
              <w:r w:rsidDel="00000000" w:rsidR="00000000" w:rsidRPr="00000000">
                <w:rPr>
                  <w:color w:val="004fa3"/>
                  <w:rtl w:val="0"/>
                </w:rPr>
                <w:t xml:space="preserve">Unit 3, Lesson 12</w:t>
              </w:r>
            </w:hyperlink>
            <w:r w:rsidDel="00000000" w:rsidR="00000000" w:rsidRPr="00000000">
              <w:rPr>
                <w:rtl w:val="0"/>
              </w:rPr>
              <w:t xml:space="preserve">: Who Attended the Philadelphia Convention? How Was It Organized?</w:t>
            </w:r>
            <w:r w:rsidDel="00000000" w:rsidR="00000000" w:rsidRPr="00000000">
              <w:rPr>
                <w:rtl w:val="0"/>
              </w:rPr>
            </w:r>
          </w:p>
        </w:tc>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1F">
            <w:pPr>
              <w:widowControl w:val="0"/>
              <w:numPr>
                <w:ilvl w:val="0"/>
                <w:numId w:val="8"/>
              </w:numPr>
              <w:ind w:left="720" w:hanging="360"/>
              <w:rPr>
                <w:sz w:val="20"/>
                <w:szCs w:val="20"/>
              </w:rPr>
            </w:pPr>
            <w:r w:rsidDel="00000000" w:rsidR="00000000" w:rsidRPr="00000000">
              <w:rPr>
                <w:rtl w:val="0"/>
              </w:rPr>
              <w:t xml:space="preserve">Active learning</w:t>
            </w:r>
          </w:p>
          <w:p w:rsidR="00000000" w:rsidDel="00000000" w:rsidP="00000000" w:rsidRDefault="00000000" w:rsidRPr="00000000" w14:paraId="00000020">
            <w:pPr>
              <w:widowControl w:val="0"/>
              <w:numPr>
                <w:ilvl w:val="0"/>
                <w:numId w:val="8"/>
              </w:numPr>
              <w:ind w:left="720" w:hanging="360"/>
              <w:rPr>
                <w:sz w:val="20"/>
                <w:szCs w:val="20"/>
              </w:rPr>
            </w:pPr>
            <w:r w:rsidDel="00000000" w:rsidR="00000000" w:rsidRPr="00000000">
              <w:rPr>
                <w:rtl w:val="0"/>
              </w:rPr>
              <w:t xml:space="preserve">Attentiveness to</w:t>
              <w:br w:type="textWrapping"/>
              <w:t xml:space="preserve">political matters</w:t>
            </w:r>
          </w:p>
          <w:p w:rsidR="00000000" w:rsidDel="00000000" w:rsidP="00000000" w:rsidRDefault="00000000" w:rsidRPr="00000000" w14:paraId="00000021">
            <w:pPr>
              <w:widowControl w:val="0"/>
              <w:numPr>
                <w:ilvl w:val="0"/>
                <w:numId w:val="8"/>
              </w:numPr>
              <w:ind w:left="720" w:hanging="360"/>
              <w:rPr>
                <w:sz w:val="20"/>
                <w:szCs w:val="20"/>
              </w:rPr>
            </w:pPr>
            <w:r w:rsidDel="00000000" w:rsidR="00000000" w:rsidRPr="00000000">
              <w:rPr>
                <w:rtl w:val="0"/>
              </w:rPr>
              <w:t xml:space="preserve">Collaboration</w:t>
            </w:r>
          </w:p>
          <w:p w:rsidR="00000000" w:rsidDel="00000000" w:rsidP="00000000" w:rsidRDefault="00000000" w:rsidRPr="00000000" w14:paraId="00000022">
            <w:pPr>
              <w:widowControl w:val="0"/>
              <w:numPr>
                <w:ilvl w:val="0"/>
                <w:numId w:val="8"/>
              </w:numPr>
              <w:ind w:left="720" w:hanging="360"/>
              <w:rPr>
                <w:sz w:val="20"/>
                <w:szCs w:val="20"/>
              </w:rPr>
            </w:pPr>
            <w:r w:rsidDel="00000000" w:rsidR="00000000" w:rsidRPr="00000000">
              <w:rPr>
                <w:rtl w:val="0"/>
              </w:rPr>
              <w:t xml:space="preserve">Incorporating evidence</w:t>
            </w:r>
          </w:p>
          <w:p w:rsidR="00000000" w:rsidDel="00000000" w:rsidP="00000000" w:rsidRDefault="00000000" w:rsidRPr="00000000" w14:paraId="00000023">
            <w:pPr>
              <w:widowControl w:val="0"/>
              <w:numPr>
                <w:ilvl w:val="0"/>
                <w:numId w:val="8"/>
              </w:numPr>
              <w:ind w:left="720" w:hanging="360"/>
              <w:rPr>
                <w:sz w:val="20"/>
                <w:szCs w:val="20"/>
              </w:rPr>
            </w:pPr>
            <w:r w:rsidDel="00000000" w:rsidR="00000000" w:rsidRPr="00000000">
              <w:rPr>
                <w:rtl w:val="0"/>
              </w:rPr>
              <w:t xml:space="preserve">Listening</w:t>
            </w:r>
          </w:p>
          <w:p w:rsidR="00000000" w:rsidDel="00000000" w:rsidP="00000000" w:rsidRDefault="00000000" w:rsidRPr="00000000" w14:paraId="00000024">
            <w:pPr>
              <w:widowControl w:val="0"/>
              <w:numPr>
                <w:ilvl w:val="0"/>
                <w:numId w:val="8"/>
              </w:numPr>
              <w:ind w:left="720" w:hanging="360"/>
              <w:rPr>
                <w:sz w:val="20"/>
                <w:szCs w:val="20"/>
              </w:rPr>
            </w:pPr>
            <w:r w:rsidDel="00000000" w:rsidR="00000000" w:rsidRPr="00000000">
              <w:rPr>
                <w:rtl w:val="0"/>
              </w:rPr>
              <w:t xml:space="preserve">Relationship skills</w:t>
            </w:r>
            <w:r w:rsidDel="00000000" w:rsidR="00000000" w:rsidRPr="00000000">
              <w:rPr>
                <w:rtl w:val="0"/>
              </w:rPr>
            </w:r>
          </w:p>
        </w:tc>
      </w:tr>
      <w:tr>
        <w:trPr>
          <w:cantSplit w:val="0"/>
          <w:trHeight w:val="456.48"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26">
            <w:pPr>
              <w:pStyle w:val="Heading4"/>
              <w:widowControl w:val="0"/>
              <w:spacing w:before="0" w:line="240" w:lineRule="auto"/>
              <w:rPr/>
            </w:pPr>
            <w:bookmarkStart w:colFirst="0" w:colLast="0" w:name="_grys8sv2mvq4" w:id="13"/>
            <w:bookmarkEnd w:id="13"/>
            <w:r w:rsidDel="00000000" w:rsidR="00000000" w:rsidRPr="00000000">
              <w:rPr>
                <w:rtl w:val="0"/>
              </w:rPr>
              <w:t xml:space="preserve">Lesson Objectives</w:t>
            </w:r>
          </w:p>
        </w:tc>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28">
            <w:pPr>
              <w:pStyle w:val="Heading4"/>
              <w:widowControl w:val="0"/>
              <w:spacing w:before="0" w:line="240" w:lineRule="auto"/>
              <w:rPr/>
            </w:pPr>
            <w:bookmarkStart w:colFirst="0" w:colLast="0" w:name="_r5m9y9tz1hzw" w:id="14"/>
            <w:bookmarkEnd w:id="14"/>
            <w:r w:rsidDel="00000000" w:rsidR="00000000" w:rsidRPr="00000000">
              <w:rPr>
                <w:rtl w:val="0"/>
              </w:rPr>
              <w:t xml:space="preserve">Lesson Assessments</w:t>
            </w:r>
          </w:p>
        </w:tc>
      </w:tr>
      <w:tr>
        <w:trPr>
          <w:cantSplit w:val="0"/>
          <w:trHeight w:val="456.48"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2C">
            <w:pPr>
              <w:widowControl w:val="0"/>
              <w:numPr>
                <w:ilvl w:val="0"/>
                <w:numId w:val="4"/>
              </w:numPr>
              <w:ind w:left="720" w:hanging="360"/>
              <w:rPr>
                <w:u w:val="none"/>
              </w:rPr>
            </w:pPr>
            <w:r w:rsidDel="00000000" w:rsidR="00000000" w:rsidRPr="00000000">
              <w:rPr>
                <w:rtl w:val="0"/>
              </w:rPr>
              <w:t xml:space="preserve">Examine how the life experiences of the Framers impacted the creation of the U.S. Constitution</w:t>
            </w:r>
          </w:p>
          <w:p w:rsidR="00000000" w:rsidDel="00000000" w:rsidP="00000000" w:rsidRDefault="00000000" w:rsidRPr="00000000" w14:paraId="0000002D">
            <w:pPr>
              <w:widowControl w:val="0"/>
              <w:numPr>
                <w:ilvl w:val="0"/>
                <w:numId w:val="4"/>
              </w:numPr>
              <w:ind w:left="720" w:hanging="360"/>
              <w:rPr>
                <w:u w:val="none"/>
              </w:rPr>
            </w:pPr>
            <w:r w:rsidDel="00000000" w:rsidR="00000000" w:rsidRPr="00000000">
              <w:rPr>
                <w:rtl w:val="0"/>
              </w:rPr>
              <w:t xml:space="preserve">Analyze the similarities and differences among the Framers</w:t>
            </w:r>
          </w:p>
        </w:tc>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2F">
            <w:pPr>
              <w:widowControl w:val="0"/>
              <w:numPr>
                <w:ilvl w:val="0"/>
                <w:numId w:val="1"/>
              </w:numPr>
              <w:ind w:left="720" w:hanging="360"/>
              <w:rPr>
                <w:u w:val="none"/>
              </w:rPr>
            </w:pPr>
            <w:r w:rsidDel="00000000" w:rsidR="00000000" w:rsidRPr="00000000">
              <w:rPr>
                <w:rtl w:val="0"/>
              </w:rPr>
              <w:t xml:space="preserve">Use the </w:t>
            </w:r>
            <w:hyperlink r:id="rId10">
              <w:r w:rsidDel="00000000" w:rsidR="00000000" w:rsidRPr="00000000">
                <w:rPr>
                  <w:color w:val="004fa3"/>
                  <w:rtl w:val="0"/>
                </w:rPr>
                <w:t xml:space="preserve">Exit Ticket</w:t>
              </w:r>
            </w:hyperlink>
            <w:r w:rsidDel="00000000" w:rsidR="00000000" w:rsidRPr="00000000">
              <w:rPr>
                <w:rtl w:val="0"/>
              </w:rPr>
              <w:t xml:space="preserve"> to answer the compelling question</w:t>
            </w:r>
            <w:r w:rsidDel="00000000" w:rsidR="00000000" w:rsidRPr="00000000">
              <w:rPr>
                <w:rtl w:val="0"/>
              </w:rPr>
            </w:r>
          </w:p>
        </w:tc>
      </w:tr>
      <w:tr>
        <w:trPr>
          <w:cantSplit w:val="0"/>
          <w:tblHeader w:val="0"/>
        </w:trPr>
        <w:tc>
          <w:tcPr>
            <w:gridSpan w:val="6"/>
            <w:shd w:fill="231f20" w:val="clear"/>
            <w:tcMar>
              <w:top w:w="0.0" w:type="dxa"/>
              <w:left w:w="0.0" w:type="dxa"/>
              <w:bottom w:w="0.0" w:type="dxa"/>
              <w:right w:w="0.0" w:type="dxa"/>
            </w:tcMar>
          </w:tcPr>
          <w:p w:rsidR="00000000" w:rsidDel="00000000" w:rsidP="00000000" w:rsidRDefault="00000000" w:rsidRPr="00000000" w14:paraId="00000033">
            <w:pPr>
              <w:widowControl w:val="0"/>
              <w:ind w:left="720" w:hanging="360"/>
              <w:rPr>
                <w:sz w:val="2"/>
                <w:szCs w:val="2"/>
              </w:rPr>
            </w:pPr>
            <w:r w:rsidDel="00000000" w:rsidR="00000000" w:rsidRPr="00000000">
              <w:rPr>
                <w:rtl w:val="0"/>
              </w:rPr>
            </w:r>
          </w:p>
        </w:tc>
      </w:tr>
    </w:tbl>
    <w:p w:rsidR="00000000" w:rsidDel="00000000" w:rsidP="00000000" w:rsidRDefault="00000000" w:rsidRPr="00000000" w14:paraId="00000039">
      <w:pPr>
        <w:spacing w:before="0" w:lineRule="auto"/>
        <w:rPr>
          <w:sz w:val="8"/>
          <w:szCs w:val="8"/>
        </w:rPr>
      </w:pPr>
      <w:r w:rsidDel="00000000" w:rsidR="00000000" w:rsidRPr="00000000">
        <w:br w:type="page"/>
      </w:r>
      <w:r w:rsidDel="00000000" w:rsidR="00000000" w:rsidRPr="00000000">
        <w:rPr>
          <w:rtl w:val="0"/>
        </w:rPr>
      </w:r>
    </w:p>
    <w:p w:rsidR="00000000" w:rsidDel="00000000" w:rsidP="00000000" w:rsidRDefault="00000000" w:rsidRPr="00000000" w14:paraId="0000003A">
      <w:pPr>
        <w:spacing w:before="0" w:lineRule="auto"/>
        <w:rPr>
          <w:sz w:val="4"/>
          <w:szCs w:val="4"/>
        </w:rPr>
      </w:pPr>
      <w:r w:rsidDel="00000000" w:rsidR="00000000" w:rsidRPr="00000000">
        <w:rPr>
          <w:rtl w:val="0"/>
        </w:rPr>
      </w:r>
    </w:p>
    <w:tbl>
      <w:tblPr>
        <w:tblStyle w:val="Table2"/>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1080"/>
        <w:gridCol w:w="2745"/>
        <w:gridCol w:w="3735"/>
        <w:gridCol w:w="3240"/>
        <w:tblGridChange w:id="0">
          <w:tblGrid>
            <w:gridCol w:w="1080"/>
            <w:gridCol w:w="2745"/>
            <w:gridCol w:w="3735"/>
            <w:gridCol w:w="3240"/>
          </w:tblGrid>
        </w:tblGridChange>
      </w:tblGrid>
      <w:tr>
        <w:trPr>
          <w:cantSplit w:val="0"/>
          <w:trHeight w:val="440.64"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3B">
            <w:pPr>
              <w:pStyle w:val="Heading4"/>
              <w:widowControl w:val="0"/>
              <w:spacing w:before="0" w:line="240" w:lineRule="auto"/>
              <w:rPr/>
            </w:pPr>
            <w:bookmarkStart w:colFirst="0" w:colLast="0" w:name="_7a28xl7o185" w:id="15"/>
            <w:bookmarkEnd w:id="15"/>
            <w:r w:rsidDel="00000000" w:rsidR="00000000" w:rsidRPr="00000000">
              <w:rPr>
                <w:rtl w:val="0"/>
              </w:rPr>
              <w:t xml:space="preserve">Inquiry </w:t>
            </w:r>
            <w:r w:rsidDel="00000000" w:rsidR="00000000" w:rsidRPr="00000000">
              <w:rPr>
                <w:rtl w:val="0"/>
              </w:rPr>
              <w:t xml:space="preserve">Compelling </w:t>
            </w:r>
            <w:r w:rsidDel="00000000" w:rsidR="00000000" w:rsidRPr="00000000">
              <w:rPr>
                <w:rtl w:val="0"/>
              </w:rPr>
              <w:t xml:space="preserve">Question</w:t>
            </w:r>
          </w:p>
        </w:tc>
      </w:tr>
      <w:tr>
        <w:trPr>
          <w:cantSplit w:val="0"/>
          <w:trHeight w:val="440.64"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3F">
            <w:pPr>
              <w:widowControl w:val="0"/>
              <w:numPr>
                <w:ilvl w:val="0"/>
                <w:numId w:val="9"/>
              </w:numPr>
              <w:spacing w:line="300" w:lineRule="auto"/>
              <w:ind w:left="720" w:right="140" w:hanging="360"/>
            </w:pPr>
            <w:r w:rsidDel="00000000" w:rsidR="00000000" w:rsidRPr="00000000">
              <w:rPr>
                <w:rtl w:val="0"/>
              </w:rPr>
              <w:t xml:space="preserve">In what ways did the life experiences of the Framers influence their contributions to the Constitutional Convention?</w:t>
            </w:r>
          </w:p>
        </w:tc>
      </w:tr>
      <w:tr>
        <w:trPr>
          <w:cantSplit w:val="0"/>
          <w:trHeight w:val="440.64"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43">
            <w:pPr>
              <w:pStyle w:val="Heading4"/>
              <w:widowControl w:val="0"/>
              <w:spacing w:before="0" w:line="240" w:lineRule="auto"/>
              <w:rPr/>
            </w:pPr>
            <w:bookmarkStart w:colFirst="0" w:colLast="0" w:name="_kim16cq9xwrl" w:id="17"/>
            <w:bookmarkEnd w:id="17"/>
            <w:r w:rsidDel="00000000" w:rsidR="00000000" w:rsidRPr="00000000">
              <w:rPr>
                <w:rtl w:val="0"/>
              </w:rPr>
              <w:t xml:space="preserve">Texts / Materials</w:t>
            </w:r>
          </w:p>
        </w:tc>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45">
            <w:pPr>
              <w:pStyle w:val="Heading4"/>
              <w:widowControl w:val="0"/>
              <w:spacing w:before="0" w:line="240" w:lineRule="auto"/>
              <w:rPr/>
            </w:pPr>
            <w:bookmarkStart w:colFirst="0" w:colLast="0" w:name="_lz8nxw29uxpb" w:id="18"/>
            <w:bookmarkEnd w:id="18"/>
            <w:r w:rsidDel="00000000" w:rsidR="00000000" w:rsidRPr="00000000">
              <w:rPr>
                <w:rtl w:val="0"/>
              </w:rPr>
              <w:t xml:space="preserve">Vocabulary</w:t>
            </w:r>
          </w:p>
        </w:tc>
      </w:tr>
      <w:tr>
        <w:trPr>
          <w:cantSplit w:val="0"/>
          <w:trHeight w:val="440.64"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47">
            <w:pPr>
              <w:widowControl w:val="0"/>
              <w:numPr>
                <w:ilvl w:val="0"/>
                <w:numId w:val="5"/>
              </w:numPr>
              <w:ind w:left="720" w:hanging="360"/>
              <w:rPr/>
            </w:pPr>
            <w:hyperlink r:id="rId11">
              <w:r w:rsidDel="00000000" w:rsidR="00000000" w:rsidRPr="00000000">
                <w:rPr>
                  <w:color w:val="004fa3"/>
                  <w:rtl w:val="0"/>
                </w:rPr>
                <w:t xml:space="preserve">Tricorn Hat</w:t>
              </w:r>
            </w:hyperlink>
            <w:r w:rsidDel="00000000" w:rsidR="00000000" w:rsidRPr="00000000">
              <w:rPr>
                <w:rtl w:val="0"/>
              </w:rPr>
            </w:r>
          </w:p>
          <w:p w:rsidR="00000000" w:rsidDel="00000000" w:rsidP="00000000" w:rsidRDefault="00000000" w:rsidRPr="00000000" w14:paraId="00000048">
            <w:pPr>
              <w:widowControl w:val="0"/>
              <w:numPr>
                <w:ilvl w:val="0"/>
                <w:numId w:val="5"/>
              </w:numPr>
              <w:ind w:left="720" w:hanging="360"/>
              <w:rPr>
                <w:u w:val="none"/>
              </w:rPr>
            </w:pPr>
            <w:hyperlink r:id="rId12">
              <w:r w:rsidDel="00000000" w:rsidR="00000000" w:rsidRPr="00000000">
                <w:rPr>
                  <w:color w:val="004fa3"/>
                  <w:rtl w:val="0"/>
                </w:rPr>
                <w:t xml:space="preserve">Introduction to the Framers of the Constitution</w:t>
              </w:r>
            </w:hyperlink>
            <w:r w:rsidDel="00000000" w:rsidR="00000000" w:rsidRPr="00000000">
              <w:rPr>
                <w:rtl w:val="0"/>
              </w:rPr>
              <w:t xml:space="preserve"> </w:t>
            </w:r>
            <w:r w:rsidDel="00000000" w:rsidR="00000000" w:rsidRPr="00000000">
              <w:rPr>
                <w:rtl w:val="0"/>
              </w:rPr>
              <w:t xml:space="preserve">(Podcast)</w:t>
            </w:r>
            <w:r w:rsidDel="00000000" w:rsidR="00000000" w:rsidRPr="00000000">
              <w:rPr>
                <w:rtl w:val="0"/>
              </w:rPr>
            </w:r>
          </w:p>
          <w:p w:rsidR="00000000" w:rsidDel="00000000" w:rsidP="00000000" w:rsidRDefault="00000000" w:rsidRPr="00000000" w14:paraId="00000049">
            <w:pPr>
              <w:widowControl w:val="0"/>
              <w:numPr>
                <w:ilvl w:val="0"/>
                <w:numId w:val="5"/>
              </w:numPr>
              <w:ind w:left="720" w:hanging="360"/>
              <w:rPr/>
            </w:pPr>
            <w:hyperlink r:id="rId13">
              <w:r w:rsidDel="00000000" w:rsidR="00000000" w:rsidRPr="00000000">
                <w:rPr>
                  <w:color w:val="004fa3"/>
                  <w:rtl w:val="0"/>
                </w:rPr>
                <w:t xml:space="preserve">Podcasts on Framers</w:t>
              </w:r>
            </w:hyperlink>
            <w:r w:rsidDel="00000000" w:rsidR="00000000" w:rsidRPr="00000000">
              <w:rPr>
                <w:rtl w:val="0"/>
              </w:rPr>
            </w:r>
          </w:p>
          <w:p w:rsidR="00000000" w:rsidDel="00000000" w:rsidP="00000000" w:rsidRDefault="00000000" w:rsidRPr="00000000" w14:paraId="0000004A">
            <w:pPr>
              <w:widowControl w:val="0"/>
              <w:numPr>
                <w:ilvl w:val="0"/>
                <w:numId w:val="5"/>
              </w:numPr>
              <w:ind w:left="720" w:hanging="360"/>
              <w:rPr/>
            </w:pPr>
            <w:hyperlink r:id="rId14">
              <w:r w:rsidDel="00000000" w:rsidR="00000000" w:rsidRPr="00000000">
                <w:rPr>
                  <w:color w:val="004fa3"/>
                  <w:rtl w:val="0"/>
                </w:rPr>
                <w:t xml:space="preserve">Exit Ticket</w:t>
              </w:r>
            </w:hyperlink>
            <w:r w:rsidDel="00000000" w:rsidR="00000000" w:rsidRPr="00000000">
              <w:rPr>
                <w:rtl w:val="0"/>
              </w:rPr>
            </w:r>
          </w:p>
          <w:p w:rsidR="00000000" w:rsidDel="00000000" w:rsidP="00000000" w:rsidRDefault="00000000" w:rsidRPr="00000000" w14:paraId="0000004B">
            <w:pPr>
              <w:widowControl w:val="0"/>
              <w:numPr>
                <w:ilvl w:val="0"/>
                <w:numId w:val="3"/>
              </w:numPr>
              <w:ind w:left="720" w:hanging="360"/>
            </w:pPr>
            <w:hyperlink r:id="rId15">
              <w:r w:rsidDel="00000000" w:rsidR="00000000" w:rsidRPr="00000000">
                <w:rPr>
                  <w:i w:val="1"/>
                  <w:color w:val="004fa3"/>
                  <w:rtl w:val="0"/>
                </w:rPr>
                <w:t xml:space="preserve">We the People: The Citizen &amp; the Constitution</w:t>
              </w:r>
            </w:hyperlink>
            <w:r w:rsidDel="00000000" w:rsidR="00000000" w:rsidRPr="00000000">
              <w:rPr>
                <w:rtl w:val="0"/>
              </w:rPr>
              <w:t xml:space="preserve"> textbook</w:t>
            </w:r>
            <w:r w:rsidDel="00000000" w:rsidR="00000000" w:rsidRPr="00000000">
              <w:rPr>
                <w:rtl w:val="0"/>
              </w:rPr>
            </w:r>
          </w:p>
          <w:p w:rsidR="00000000" w:rsidDel="00000000" w:rsidP="00000000" w:rsidRDefault="00000000" w:rsidRPr="00000000" w14:paraId="0000004C">
            <w:pPr>
              <w:widowControl w:val="0"/>
              <w:ind w:left="0" w:firstLine="0"/>
              <w:rPr/>
            </w:pPr>
            <w:r w:rsidDel="00000000" w:rsidR="00000000" w:rsidRPr="00000000">
              <w:rPr>
                <w:rtl w:val="0"/>
              </w:rPr>
            </w:r>
          </w:p>
          <w:p w:rsidR="00000000" w:rsidDel="00000000" w:rsidP="00000000" w:rsidRDefault="00000000" w:rsidRPr="00000000" w14:paraId="0000004D">
            <w:pPr>
              <w:widowControl w:val="0"/>
              <w:ind w:left="0" w:firstLine="0"/>
              <w:rPr/>
            </w:pPr>
            <w:r w:rsidDel="00000000" w:rsidR="00000000" w:rsidRPr="00000000">
              <w:rPr>
                <w:rtl w:val="0"/>
              </w:rPr>
            </w:r>
          </w:p>
          <w:p w:rsidR="00000000" w:rsidDel="00000000" w:rsidP="00000000" w:rsidRDefault="00000000" w:rsidRPr="00000000" w14:paraId="0000004E">
            <w:pPr>
              <w:widowControl w:val="0"/>
              <w:ind w:left="0" w:firstLine="0"/>
              <w:rPr/>
            </w:pPr>
            <w:r w:rsidDel="00000000" w:rsidR="00000000" w:rsidRPr="00000000">
              <w:rPr>
                <w:rtl w:val="0"/>
              </w:rPr>
            </w:r>
          </w:p>
        </w:tc>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50">
            <w:pPr>
              <w:widowControl w:val="0"/>
              <w:numPr>
                <w:ilvl w:val="0"/>
                <w:numId w:val="1"/>
              </w:numPr>
              <w:ind w:left="720" w:hanging="360"/>
            </w:pPr>
            <w:r w:rsidDel="00000000" w:rsidR="00000000" w:rsidRPr="00000000">
              <w:rPr>
                <w:b w:val="1"/>
                <w:rtl w:val="0"/>
              </w:rPr>
              <w:t xml:space="preserve">delegate</w:t>
            </w:r>
            <w:r w:rsidDel="00000000" w:rsidR="00000000" w:rsidRPr="00000000">
              <w:rPr>
                <w:rtl w:val="0"/>
              </w:rPr>
              <w:t xml:space="preserve">  A person sent or authorized to represent others, particularly an elected representative sent to a conference.</w:t>
            </w:r>
          </w:p>
          <w:p w:rsidR="00000000" w:rsidDel="00000000" w:rsidP="00000000" w:rsidRDefault="00000000" w:rsidRPr="00000000" w14:paraId="00000051">
            <w:pPr>
              <w:widowControl w:val="0"/>
              <w:numPr>
                <w:ilvl w:val="0"/>
                <w:numId w:val="1"/>
              </w:numPr>
              <w:ind w:left="720" w:hanging="360"/>
              <w:rPr/>
            </w:pPr>
            <w:r w:rsidDel="00000000" w:rsidR="00000000" w:rsidRPr="00000000">
              <w:rPr>
                <w:b w:val="1"/>
                <w:rtl w:val="0"/>
              </w:rPr>
              <w:t xml:space="preserve">Framer</w:t>
            </w:r>
            <w:r w:rsidDel="00000000" w:rsidR="00000000" w:rsidRPr="00000000">
              <w:rPr>
                <w:rtl w:val="0"/>
              </w:rPr>
              <w:t xml:space="preserve">  A drafter of legislation; when capitalized: one of the drafters of the U.S. Constitution and especially of the articles and the Bill of Rights.</w:t>
            </w:r>
          </w:p>
        </w:tc>
      </w:tr>
      <w:tr>
        <w:trPr>
          <w:cantSplit w:val="0"/>
          <w:trHeight w:val="440.64"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53">
            <w:pPr>
              <w:pStyle w:val="Heading4"/>
              <w:widowControl w:val="0"/>
              <w:spacing w:before="0" w:line="240" w:lineRule="auto"/>
              <w:rPr/>
            </w:pPr>
            <w:bookmarkStart w:colFirst="0" w:colLast="0" w:name="_l0bbgsup5vfj" w:id="19"/>
            <w:bookmarkEnd w:id="19"/>
            <w:r w:rsidDel="00000000" w:rsidR="00000000" w:rsidRPr="00000000">
              <w:rPr>
                <w:rtl w:val="0"/>
              </w:rPr>
              <w:t xml:space="preserve">Teacher Background</w:t>
            </w:r>
            <w:r w:rsidDel="00000000" w:rsidR="00000000" w:rsidRPr="00000000">
              <w:rPr>
                <w:rtl w:val="0"/>
              </w:rPr>
            </w:r>
          </w:p>
        </w:tc>
      </w:tr>
      <w:tr>
        <w:trPr>
          <w:cantSplit w:val="0"/>
          <w:trHeight w:val="440.64"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57">
            <w:pPr>
              <w:widowControl w:val="0"/>
              <w:spacing w:line="300" w:lineRule="auto"/>
              <w:ind w:right="140"/>
              <w:rPr/>
            </w:pPr>
            <w:r w:rsidDel="00000000" w:rsidR="00000000" w:rsidRPr="00000000">
              <w:rPr>
                <w:rtl w:val="0"/>
              </w:rPr>
              <w:t xml:space="preserve">Fifty-five delegates from 12 states attended the Constitutional Convention in Philadelphia in the summer of 1787. The original intent was to revise the Articles of Confederation, but once there, they decided to write a new constitution. These men are also known as the Framers of the Constitution. In this lesson, students will research one of these men, create a hat representing their beliefs, and share it with two other students to give them an understanding of the men who made the U.S. Constitution. </w:t>
            </w:r>
          </w:p>
          <w:p w:rsidR="00000000" w:rsidDel="00000000" w:rsidP="00000000" w:rsidRDefault="00000000" w:rsidRPr="00000000" w14:paraId="00000058">
            <w:pPr>
              <w:widowControl w:val="0"/>
              <w:spacing w:line="300" w:lineRule="auto"/>
              <w:ind w:right="140"/>
              <w:rPr/>
            </w:pPr>
            <w:r w:rsidDel="00000000" w:rsidR="00000000" w:rsidRPr="00000000">
              <w:rPr>
                <w:rtl w:val="0"/>
              </w:rPr>
            </w:r>
          </w:p>
          <w:p w:rsidR="00000000" w:rsidDel="00000000" w:rsidP="00000000" w:rsidRDefault="00000000" w:rsidRPr="00000000" w14:paraId="00000059">
            <w:pPr>
              <w:widowControl w:val="0"/>
              <w:spacing w:line="300" w:lineRule="auto"/>
              <w:ind w:right="140"/>
              <w:rPr/>
            </w:pPr>
            <w:r w:rsidDel="00000000" w:rsidR="00000000" w:rsidRPr="00000000">
              <w:rPr>
                <w:rtl w:val="0"/>
              </w:rPr>
              <w:t xml:space="preserve">Additional resources for teacher background include the following:</w:t>
            </w:r>
          </w:p>
          <w:p w:rsidR="00000000" w:rsidDel="00000000" w:rsidP="00000000" w:rsidRDefault="00000000" w:rsidRPr="00000000" w14:paraId="0000005A">
            <w:pPr>
              <w:widowControl w:val="0"/>
              <w:numPr>
                <w:ilvl w:val="0"/>
                <w:numId w:val="2"/>
              </w:numPr>
              <w:spacing w:line="300" w:lineRule="auto"/>
              <w:ind w:left="720" w:right="140" w:hanging="360"/>
              <w:rPr>
                <w:u w:val="none"/>
              </w:rPr>
            </w:pPr>
            <w:hyperlink r:id="rId16">
              <w:r w:rsidDel="00000000" w:rsidR="00000000" w:rsidRPr="00000000">
                <w:rPr>
                  <w:color w:val="004fa3"/>
                  <w:rtl w:val="0"/>
                </w:rPr>
                <w:t xml:space="preserve">Constitutional Convention</w:t>
              </w:r>
            </w:hyperlink>
            <w:r w:rsidDel="00000000" w:rsidR="00000000" w:rsidRPr="00000000">
              <w:rPr>
                <w:rtl w:val="0"/>
              </w:rPr>
              <w:t xml:space="preserve"> (Video)</w:t>
            </w:r>
          </w:p>
          <w:p w:rsidR="00000000" w:rsidDel="00000000" w:rsidP="00000000" w:rsidRDefault="00000000" w:rsidRPr="00000000" w14:paraId="0000005B">
            <w:pPr>
              <w:widowControl w:val="0"/>
              <w:numPr>
                <w:ilvl w:val="0"/>
                <w:numId w:val="2"/>
              </w:numPr>
              <w:spacing w:line="300" w:lineRule="auto"/>
              <w:ind w:left="720" w:right="140" w:hanging="360"/>
              <w:rPr>
                <w:u w:val="none"/>
              </w:rPr>
            </w:pPr>
            <w:hyperlink r:id="rId17">
              <w:r w:rsidDel="00000000" w:rsidR="00000000" w:rsidRPr="00000000">
                <w:rPr>
                  <w:color w:val="004fa3"/>
                  <w:rtl w:val="0"/>
                </w:rPr>
                <w:t xml:space="preserve">The American Founders and Framers of the Constitution</w:t>
              </w:r>
            </w:hyperlink>
            <w:r w:rsidDel="00000000" w:rsidR="00000000" w:rsidRPr="00000000">
              <w:rPr>
                <w:rtl w:val="0"/>
              </w:rPr>
              <w:t xml:space="preserve"> (Video)</w:t>
            </w:r>
          </w:p>
          <w:p w:rsidR="00000000" w:rsidDel="00000000" w:rsidP="00000000" w:rsidRDefault="00000000" w:rsidRPr="00000000" w14:paraId="0000005C">
            <w:pPr>
              <w:widowControl w:val="0"/>
              <w:numPr>
                <w:ilvl w:val="0"/>
                <w:numId w:val="2"/>
              </w:numPr>
              <w:spacing w:line="300" w:lineRule="auto"/>
              <w:ind w:left="720" w:right="140" w:hanging="360"/>
              <w:rPr>
                <w:u w:val="none"/>
              </w:rPr>
            </w:pPr>
            <w:hyperlink r:id="rId18">
              <w:r w:rsidDel="00000000" w:rsidR="00000000" w:rsidRPr="00000000">
                <w:rPr>
                  <w:color w:val="004fa3"/>
                  <w:rtl w:val="0"/>
                </w:rPr>
                <w:t xml:space="preserve">The Framers of the Constitution: Constitution Day Scavenger Hunt with 60-Second Civics</w:t>
              </w:r>
            </w:hyperlink>
            <w:r w:rsidDel="00000000" w:rsidR="00000000" w:rsidRPr="00000000">
              <w:rPr>
                <w:rtl w:val="0"/>
              </w:rPr>
            </w:r>
          </w:p>
          <w:p w:rsidR="00000000" w:rsidDel="00000000" w:rsidP="00000000" w:rsidRDefault="00000000" w:rsidRPr="00000000" w14:paraId="0000005D">
            <w:pPr>
              <w:widowControl w:val="0"/>
              <w:spacing w:line="300" w:lineRule="auto"/>
              <w:ind w:left="0" w:right="140" w:firstLine="0"/>
              <w:rPr/>
            </w:pPr>
            <w:r w:rsidDel="00000000" w:rsidR="00000000" w:rsidRPr="00000000">
              <w:rPr>
                <w:rtl w:val="0"/>
              </w:rPr>
            </w:r>
          </w:p>
          <w:p w:rsidR="00000000" w:rsidDel="00000000" w:rsidP="00000000" w:rsidRDefault="00000000" w:rsidRPr="00000000" w14:paraId="0000005E">
            <w:pPr>
              <w:widowControl w:val="0"/>
              <w:spacing w:line="300" w:lineRule="auto"/>
              <w:ind w:left="0" w:right="140" w:firstLine="0"/>
              <w:rPr/>
            </w:pPr>
            <w:r w:rsidDel="00000000" w:rsidR="00000000" w:rsidRPr="00000000">
              <w:rPr>
                <w:rtl w:val="0"/>
              </w:rPr>
              <w:t xml:space="preserve">Teachers should preview all student materials and resources before the lesson.</w:t>
            </w:r>
            <w:r w:rsidDel="00000000" w:rsidR="00000000" w:rsidRPr="00000000">
              <w:rPr>
                <w:rtl w:val="0"/>
              </w:rPr>
            </w:r>
          </w:p>
          <w:p w:rsidR="00000000" w:rsidDel="00000000" w:rsidP="00000000" w:rsidRDefault="00000000" w:rsidRPr="00000000" w14:paraId="0000005F">
            <w:pPr>
              <w:widowControl w:val="0"/>
              <w:spacing w:line="300" w:lineRule="auto"/>
              <w:ind w:left="0" w:right="140" w:firstLine="0"/>
              <w:rPr/>
            </w:pPr>
            <w:r w:rsidDel="00000000" w:rsidR="00000000" w:rsidRPr="00000000">
              <w:rPr>
                <w:rtl w:val="0"/>
              </w:rPr>
            </w:r>
          </w:p>
          <w:p w:rsidR="00000000" w:rsidDel="00000000" w:rsidP="00000000" w:rsidRDefault="00000000" w:rsidRPr="00000000" w14:paraId="00000060">
            <w:pPr>
              <w:widowControl w:val="0"/>
              <w:spacing w:line="300" w:lineRule="auto"/>
              <w:ind w:left="0" w:right="140" w:firstLine="0"/>
              <w:rPr/>
            </w:pPr>
            <w:r w:rsidDel="00000000" w:rsidR="00000000" w:rsidRPr="00000000">
              <w:rPr>
                <w:rtl w:val="0"/>
              </w:rPr>
            </w:r>
          </w:p>
          <w:p w:rsidR="00000000" w:rsidDel="00000000" w:rsidP="00000000" w:rsidRDefault="00000000" w:rsidRPr="00000000" w14:paraId="00000061">
            <w:pPr>
              <w:widowControl w:val="0"/>
              <w:spacing w:line="300" w:lineRule="auto"/>
              <w:ind w:left="0" w:right="140" w:firstLine="0"/>
              <w:rPr/>
            </w:pPr>
            <w:r w:rsidDel="00000000" w:rsidR="00000000" w:rsidRPr="00000000">
              <w:rPr>
                <w:rtl w:val="0"/>
              </w:rPr>
            </w:r>
          </w:p>
          <w:p w:rsidR="00000000" w:rsidDel="00000000" w:rsidP="00000000" w:rsidRDefault="00000000" w:rsidRPr="00000000" w14:paraId="00000062">
            <w:pPr>
              <w:widowControl w:val="0"/>
              <w:spacing w:line="300" w:lineRule="auto"/>
              <w:ind w:left="0" w:right="140" w:firstLine="0"/>
              <w:rPr/>
            </w:pPr>
            <w:r w:rsidDel="00000000" w:rsidR="00000000" w:rsidRPr="00000000">
              <w:rPr>
                <w:rtl w:val="0"/>
              </w:rPr>
            </w:r>
          </w:p>
          <w:p w:rsidR="00000000" w:rsidDel="00000000" w:rsidP="00000000" w:rsidRDefault="00000000" w:rsidRPr="00000000" w14:paraId="00000063">
            <w:pPr>
              <w:widowControl w:val="0"/>
              <w:spacing w:line="300" w:lineRule="auto"/>
              <w:ind w:left="0" w:right="140" w:firstLine="0"/>
              <w:rPr/>
            </w:pPr>
            <w:r w:rsidDel="00000000" w:rsidR="00000000" w:rsidRPr="00000000">
              <w:rPr>
                <w:rtl w:val="0"/>
              </w:rPr>
            </w:r>
          </w:p>
        </w:tc>
      </w:tr>
      <w:tr>
        <w:trPr>
          <w:cantSplit w:val="0"/>
          <w:trHeight w:val="440.64"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67">
            <w:pPr>
              <w:pStyle w:val="Heading4"/>
              <w:widowControl w:val="0"/>
              <w:spacing w:before="0" w:line="240" w:lineRule="auto"/>
              <w:rPr/>
            </w:pPr>
            <w:bookmarkStart w:colFirst="0" w:colLast="0" w:name="_uz518sbaze6i" w:id="20"/>
            <w:bookmarkEnd w:id="20"/>
            <w:r w:rsidDel="00000000" w:rsidR="00000000" w:rsidRPr="00000000">
              <w:rPr>
                <w:rtl w:val="0"/>
              </w:rPr>
              <w:t xml:space="preserve">Steps to Implement</w:t>
            </w:r>
          </w:p>
        </w:tc>
      </w:tr>
      <w:tr>
        <w:trPr>
          <w:cantSplit w:val="0"/>
          <w:trHeight w:val="440.64"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6B">
            <w:pPr>
              <w:widowControl w:val="0"/>
              <w:numPr>
                <w:ilvl w:val="0"/>
                <w:numId w:val="6"/>
              </w:numPr>
              <w:ind w:left="720" w:hanging="360"/>
              <w:rPr>
                <w:u w:val="none"/>
              </w:rPr>
            </w:pPr>
            <w:r w:rsidDel="00000000" w:rsidR="00000000" w:rsidRPr="00000000">
              <w:rPr>
                <w:rtl w:val="0"/>
              </w:rPr>
              <w:t xml:space="preserve">Welcome students to social studies.</w:t>
            </w:r>
          </w:p>
          <w:p w:rsidR="00000000" w:rsidDel="00000000" w:rsidP="00000000" w:rsidRDefault="00000000" w:rsidRPr="00000000" w14:paraId="0000006C">
            <w:pPr>
              <w:widowControl w:val="0"/>
              <w:numPr>
                <w:ilvl w:val="0"/>
                <w:numId w:val="6"/>
              </w:numPr>
              <w:ind w:left="720" w:hanging="360"/>
              <w:rPr>
                <w:u w:val="none"/>
              </w:rPr>
            </w:pPr>
            <w:r w:rsidDel="00000000" w:rsidR="00000000" w:rsidRPr="00000000">
              <w:rPr>
                <w:rtl w:val="0"/>
              </w:rPr>
              <w:t xml:space="preserve">Introduce the inquiry question: “In what ways did the life experiences of the Framers influence their contributions to the Constitutional Convention?”</w:t>
            </w:r>
          </w:p>
          <w:p w:rsidR="00000000" w:rsidDel="00000000" w:rsidP="00000000" w:rsidRDefault="00000000" w:rsidRPr="00000000" w14:paraId="0000006D">
            <w:pPr>
              <w:widowControl w:val="0"/>
              <w:numPr>
                <w:ilvl w:val="0"/>
                <w:numId w:val="6"/>
              </w:numPr>
              <w:ind w:left="720" w:hanging="360"/>
              <w:rPr>
                <w:u w:val="none"/>
              </w:rPr>
            </w:pPr>
            <w:r w:rsidDel="00000000" w:rsidR="00000000" w:rsidRPr="00000000">
              <w:rPr>
                <w:rtl w:val="0"/>
              </w:rPr>
              <w:t xml:space="preserve">Allow students time to make a prediction about the inquiry question and offer their own supporting questions.</w:t>
            </w:r>
          </w:p>
          <w:p w:rsidR="00000000" w:rsidDel="00000000" w:rsidP="00000000" w:rsidRDefault="00000000" w:rsidRPr="00000000" w14:paraId="0000006E">
            <w:pPr>
              <w:widowControl w:val="0"/>
              <w:numPr>
                <w:ilvl w:val="0"/>
                <w:numId w:val="6"/>
              </w:numPr>
              <w:ind w:left="720" w:hanging="360"/>
              <w:rPr>
                <w:u w:val="none"/>
              </w:rPr>
            </w:pPr>
            <w:r w:rsidDel="00000000" w:rsidR="00000000" w:rsidRPr="00000000">
              <w:rPr>
                <w:rtl w:val="0"/>
              </w:rPr>
              <w:t xml:space="preserve">Introduce the delegates to the Constitutional Convention by sharing the podcast </w:t>
            </w:r>
            <w:hyperlink r:id="rId19">
              <w:r w:rsidDel="00000000" w:rsidR="00000000" w:rsidRPr="00000000">
                <w:rPr>
                  <w:color w:val="004fa3"/>
                  <w:rtl w:val="0"/>
                </w:rPr>
                <w:t xml:space="preserve">Introduction to the Framers of the Constitution</w:t>
              </w:r>
            </w:hyperlink>
            <w:r w:rsidDel="00000000" w:rsidR="00000000" w:rsidRPr="00000000">
              <w:rPr>
                <w:rtl w:val="0"/>
              </w:rPr>
              <w:t xml:space="preserve">.</w:t>
            </w:r>
          </w:p>
          <w:p w:rsidR="00000000" w:rsidDel="00000000" w:rsidP="00000000" w:rsidRDefault="00000000" w:rsidRPr="00000000" w14:paraId="0000006F">
            <w:pPr>
              <w:widowControl w:val="0"/>
              <w:numPr>
                <w:ilvl w:val="0"/>
                <w:numId w:val="6"/>
              </w:numPr>
              <w:ind w:left="720" w:hanging="360"/>
              <w:rPr>
                <w:u w:val="none"/>
              </w:rPr>
            </w:pPr>
            <w:r w:rsidDel="00000000" w:rsidR="00000000" w:rsidRPr="00000000">
              <w:rPr>
                <w:rtl w:val="0"/>
              </w:rPr>
              <w:t xml:space="preserve">Tell students to listen for names they recognize as you play the podcast.</w:t>
            </w:r>
          </w:p>
          <w:p w:rsidR="00000000" w:rsidDel="00000000" w:rsidP="00000000" w:rsidRDefault="00000000" w:rsidRPr="00000000" w14:paraId="00000070">
            <w:pPr>
              <w:widowControl w:val="0"/>
              <w:numPr>
                <w:ilvl w:val="0"/>
                <w:numId w:val="6"/>
              </w:numPr>
              <w:ind w:left="720" w:hanging="360"/>
              <w:rPr>
                <w:u w:val="none"/>
              </w:rPr>
            </w:pPr>
            <w:r w:rsidDel="00000000" w:rsidR="00000000" w:rsidRPr="00000000">
              <w:rPr>
                <w:rtl w:val="0"/>
              </w:rPr>
              <w:t xml:space="preserve">Facilitate a brief class discussion by asking the following questions about the Framers:</w:t>
            </w:r>
          </w:p>
          <w:p w:rsidR="00000000" w:rsidDel="00000000" w:rsidP="00000000" w:rsidRDefault="00000000" w:rsidRPr="00000000" w14:paraId="00000071">
            <w:pPr>
              <w:widowControl w:val="0"/>
              <w:numPr>
                <w:ilvl w:val="1"/>
                <w:numId w:val="6"/>
              </w:numPr>
              <w:ind w:left="1440" w:hanging="360"/>
              <w:rPr>
                <w:u w:val="none"/>
              </w:rPr>
            </w:pPr>
            <w:r w:rsidDel="00000000" w:rsidR="00000000" w:rsidRPr="00000000">
              <w:rPr>
                <w:rtl w:val="0"/>
              </w:rPr>
              <w:t xml:space="preserve">What types of jobs did the Framers hold?</w:t>
            </w:r>
          </w:p>
          <w:p w:rsidR="00000000" w:rsidDel="00000000" w:rsidP="00000000" w:rsidRDefault="00000000" w:rsidRPr="00000000" w14:paraId="00000072">
            <w:pPr>
              <w:widowControl w:val="0"/>
              <w:numPr>
                <w:ilvl w:val="1"/>
                <w:numId w:val="6"/>
              </w:numPr>
              <w:ind w:left="1440" w:hanging="360"/>
              <w:rPr>
                <w:u w:val="none"/>
              </w:rPr>
            </w:pPr>
            <w:r w:rsidDel="00000000" w:rsidR="00000000" w:rsidRPr="00000000">
              <w:rPr>
                <w:rtl w:val="0"/>
              </w:rPr>
              <w:t xml:space="preserve">Do you think the Framers were religious?</w:t>
            </w:r>
          </w:p>
          <w:p w:rsidR="00000000" w:rsidDel="00000000" w:rsidP="00000000" w:rsidRDefault="00000000" w:rsidRPr="00000000" w14:paraId="00000073">
            <w:pPr>
              <w:widowControl w:val="0"/>
              <w:numPr>
                <w:ilvl w:val="1"/>
                <w:numId w:val="6"/>
              </w:numPr>
              <w:ind w:left="1440" w:hanging="360"/>
              <w:rPr>
                <w:u w:val="none"/>
              </w:rPr>
            </w:pPr>
            <w:r w:rsidDel="00000000" w:rsidR="00000000" w:rsidRPr="00000000">
              <w:rPr>
                <w:rtl w:val="0"/>
              </w:rPr>
              <w:t xml:space="preserve">Did the Framers have prior experience in government affairs or the military?</w:t>
            </w:r>
          </w:p>
          <w:p w:rsidR="00000000" w:rsidDel="00000000" w:rsidP="00000000" w:rsidRDefault="00000000" w:rsidRPr="00000000" w14:paraId="00000074">
            <w:pPr>
              <w:widowControl w:val="0"/>
              <w:numPr>
                <w:ilvl w:val="1"/>
                <w:numId w:val="6"/>
              </w:numPr>
              <w:ind w:left="1440" w:hanging="360"/>
              <w:rPr>
                <w:u w:val="none"/>
              </w:rPr>
            </w:pPr>
            <w:r w:rsidDel="00000000" w:rsidR="00000000" w:rsidRPr="00000000">
              <w:rPr>
                <w:rtl w:val="0"/>
              </w:rPr>
              <w:t xml:space="preserve">What type of education do you think the Framers had?</w:t>
            </w:r>
          </w:p>
          <w:p w:rsidR="00000000" w:rsidDel="00000000" w:rsidP="00000000" w:rsidRDefault="00000000" w:rsidRPr="00000000" w14:paraId="00000075">
            <w:pPr>
              <w:widowControl w:val="0"/>
              <w:numPr>
                <w:ilvl w:val="1"/>
                <w:numId w:val="6"/>
              </w:numPr>
              <w:ind w:left="1440" w:hanging="360"/>
              <w:rPr>
                <w:u w:val="none"/>
              </w:rPr>
            </w:pPr>
            <w:r w:rsidDel="00000000" w:rsidR="00000000" w:rsidRPr="00000000">
              <w:rPr>
                <w:rtl w:val="0"/>
              </w:rPr>
              <w:t xml:space="preserve">What do you want to know about the Framers?</w:t>
            </w:r>
          </w:p>
          <w:p w:rsidR="00000000" w:rsidDel="00000000" w:rsidP="00000000" w:rsidRDefault="00000000" w:rsidRPr="00000000" w14:paraId="00000076">
            <w:pPr>
              <w:widowControl w:val="0"/>
              <w:numPr>
                <w:ilvl w:val="0"/>
                <w:numId w:val="6"/>
              </w:numPr>
              <w:ind w:left="720" w:hanging="360"/>
              <w:rPr>
                <w:u w:val="none"/>
              </w:rPr>
            </w:pPr>
            <w:r w:rsidDel="00000000" w:rsidR="00000000" w:rsidRPr="00000000">
              <w:rPr>
                <w:rtl w:val="0"/>
              </w:rPr>
              <w:t xml:space="preserve">Explain that the Framers came from different backgrounds and brought different life experiences to the Constitutional Convention.</w:t>
            </w:r>
          </w:p>
          <w:p w:rsidR="00000000" w:rsidDel="00000000" w:rsidP="00000000" w:rsidRDefault="00000000" w:rsidRPr="00000000" w14:paraId="00000077">
            <w:pPr>
              <w:widowControl w:val="0"/>
              <w:numPr>
                <w:ilvl w:val="0"/>
                <w:numId w:val="6"/>
              </w:numPr>
              <w:ind w:left="720" w:hanging="360"/>
              <w:rPr>
                <w:u w:val="none"/>
              </w:rPr>
            </w:pPr>
            <w:r w:rsidDel="00000000" w:rsidR="00000000" w:rsidRPr="00000000">
              <w:rPr>
                <w:rtl w:val="0"/>
              </w:rPr>
              <w:t xml:space="preserve">Tell students they will pick one of the Framers to research and create a hat that illustrates their assigned Framer’s contributions and ideologies. </w:t>
            </w:r>
          </w:p>
          <w:p w:rsidR="00000000" w:rsidDel="00000000" w:rsidP="00000000" w:rsidRDefault="00000000" w:rsidRPr="00000000" w14:paraId="00000078">
            <w:pPr>
              <w:widowControl w:val="0"/>
              <w:numPr>
                <w:ilvl w:val="0"/>
                <w:numId w:val="6"/>
              </w:numPr>
              <w:ind w:left="720" w:hanging="360"/>
              <w:rPr>
                <w:u w:val="none"/>
              </w:rPr>
            </w:pPr>
            <w:r w:rsidDel="00000000" w:rsidR="00000000" w:rsidRPr="00000000">
              <w:rPr>
                <w:rtl w:val="0"/>
              </w:rPr>
              <w:t xml:space="preserve">Distribute copies of </w:t>
            </w:r>
            <w:hyperlink r:id="rId20">
              <w:r w:rsidDel="00000000" w:rsidR="00000000" w:rsidRPr="00000000">
                <w:rPr>
                  <w:color w:val="004fa3"/>
                  <w:rtl w:val="0"/>
                </w:rPr>
                <w:t xml:space="preserve">Unit 2 Engage: Tricorn Hat</w:t>
              </w:r>
            </w:hyperlink>
            <w:r w:rsidDel="00000000" w:rsidR="00000000" w:rsidRPr="00000000">
              <w:rPr>
                <w:rtl w:val="0"/>
              </w:rPr>
              <w:t xml:space="preserve">.</w:t>
            </w:r>
          </w:p>
          <w:p w:rsidR="00000000" w:rsidDel="00000000" w:rsidP="00000000" w:rsidRDefault="00000000" w:rsidRPr="00000000" w14:paraId="00000079">
            <w:pPr>
              <w:widowControl w:val="0"/>
              <w:numPr>
                <w:ilvl w:val="0"/>
                <w:numId w:val="6"/>
              </w:numPr>
              <w:ind w:left="720" w:hanging="360"/>
              <w:rPr>
                <w:u w:val="none"/>
              </w:rPr>
            </w:pPr>
            <w:r w:rsidDel="00000000" w:rsidR="00000000" w:rsidRPr="00000000">
              <w:rPr>
                <w:rtl w:val="0"/>
              </w:rPr>
              <w:t xml:space="preserve">Allow each student to pick one of the Framers and begin listening to the </w:t>
            </w:r>
            <w:hyperlink r:id="rId21">
              <w:r w:rsidDel="00000000" w:rsidR="00000000" w:rsidRPr="00000000">
                <w:rPr>
                  <w:color w:val="004fa3"/>
                  <w:rtl w:val="0"/>
                </w:rPr>
                <w:t xml:space="preserve">respective podcast</w:t>
              </w:r>
            </w:hyperlink>
            <w:r w:rsidDel="00000000" w:rsidR="00000000" w:rsidRPr="00000000">
              <w:rPr>
                <w:rtl w:val="0"/>
              </w:rPr>
              <w:t xml:space="preserve"> for the Framer they picked.</w:t>
            </w:r>
          </w:p>
          <w:p w:rsidR="00000000" w:rsidDel="00000000" w:rsidP="00000000" w:rsidRDefault="00000000" w:rsidRPr="00000000" w14:paraId="0000007A">
            <w:pPr>
              <w:widowControl w:val="0"/>
              <w:numPr>
                <w:ilvl w:val="0"/>
                <w:numId w:val="6"/>
              </w:numPr>
              <w:ind w:left="720" w:hanging="360"/>
              <w:rPr>
                <w:u w:val="none"/>
              </w:rPr>
            </w:pPr>
            <w:r w:rsidDel="00000000" w:rsidR="00000000" w:rsidRPr="00000000">
              <w:rPr>
                <w:rtl w:val="0"/>
              </w:rPr>
              <w:t xml:space="preserve">Encourage students to explore their assigned Framer further using the textbook, class resources, or the internet. </w:t>
            </w:r>
          </w:p>
          <w:p w:rsidR="00000000" w:rsidDel="00000000" w:rsidP="00000000" w:rsidRDefault="00000000" w:rsidRPr="00000000" w14:paraId="0000007B">
            <w:pPr>
              <w:widowControl w:val="0"/>
              <w:numPr>
                <w:ilvl w:val="0"/>
                <w:numId w:val="6"/>
              </w:numPr>
              <w:ind w:left="720" w:hanging="360"/>
              <w:rPr>
                <w:u w:val="none"/>
              </w:rPr>
            </w:pPr>
            <w:r w:rsidDel="00000000" w:rsidR="00000000" w:rsidRPr="00000000">
              <w:rPr>
                <w:rtl w:val="0"/>
              </w:rPr>
              <w:t xml:space="preserve">Encourage students to gather details about their Framer, including previous government experience, education, ideologies on government, and stance on slavery. </w:t>
            </w:r>
          </w:p>
          <w:p w:rsidR="00000000" w:rsidDel="00000000" w:rsidP="00000000" w:rsidRDefault="00000000" w:rsidRPr="00000000" w14:paraId="0000007C">
            <w:pPr>
              <w:widowControl w:val="0"/>
              <w:numPr>
                <w:ilvl w:val="0"/>
                <w:numId w:val="6"/>
              </w:numPr>
              <w:ind w:left="720" w:hanging="360"/>
              <w:rPr>
                <w:u w:val="none"/>
              </w:rPr>
            </w:pPr>
            <w:r w:rsidDel="00000000" w:rsidR="00000000" w:rsidRPr="00000000">
              <w:rPr>
                <w:rtl w:val="0"/>
              </w:rPr>
              <w:t xml:space="preserve">Students should then prepare a hat that illustrates their Framer, including the following:</w:t>
            </w:r>
          </w:p>
          <w:p w:rsidR="00000000" w:rsidDel="00000000" w:rsidP="00000000" w:rsidRDefault="00000000" w:rsidRPr="00000000" w14:paraId="0000007D">
            <w:pPr>
              <w:widowControl w:val="0"/>
              <w:numPr>
                <w:ilvl w:val="1"/>
                <w:numId w:val="6"/>
              </w:numPr>
              <w:ind w:left="1440" w:hanging="360"/>
              <w:rPr>
                <w:u w:val="none"/>
              </w:rPr>
            </w:pPr>
            <w:r w:rsidDel="00000000" w:rsidR="00000000" w:rsidRPr="00000000">
              <w:rPr>
                <w:rtl w:val="0"/>
              </w:rPr>
              <w:t xml:space="preserve">Name of the Framer</w:t>
            </w:r>
          </w:p>
          <w:p w:rsidR="00000000" w:rsidDel="00000000" w:rsidP="00000000" w:rsidRDefault="00000000" w:rsidRPr="00000000" w14:paraId="0000007E">
            <w:pPr>
              <w:widowControl w:val="0"/>
              <w:numPr>
                <w:ilvl w:val="1"/>
                <w:numId w:val="6"/>
              </w:numPr>
              <w:ind w:left="1440" w:hanging="360"/>
              <w:rPr>
                <w:u w:val="none"/>
              </w:rPr>
            </w:pPr>
            <w:r w:rsidDel="00000000" w:rsidR="00000000" w:rsidRPr="00000000">
              <w:rPr>
                <w:rtl w:val="0"/>
              </w:rPr>
              <w:t xml:space="preserve">Five symbols that illustrate their most important characteristics</w:t>
            </w:r>
          </w:p>
          <w:p w:rsidR="00000000" w:rsidDel="00000000" w:rsidP="00000000" w:rsidRDefault="00000000" w:rsidRPr="00000000" w14:paraId="0000007F">
            <w:pPr>
              <w:widowControl w:val="0"/>
              <w:numPr>
                <w:ilvl w:val="1"/>
                <w:numId w:val="6"/>
              </w:numPr>
              <w:ind w:left="1440" w:hanging="360"/>
              <w:rPr>
                <w:u w:val="none"/>
              </w:rPr>
            </w:pPr>
            <w:r w:rsidDel="00000000" w:rsidR="00000000" w:rsidRPr="00000000">
              <w:rPr>
                <w:rtl w:val="0"/>
              </w:rPr>
              <w:t xml:space="preserve">Explanations of the symbols on the back of their hat</w:t>
            </w:r>
          </w:p>
          <w:p w:rsidR="00000000" w:rsidDel="00000000" w:rsidP="00000000" w:rsidRDefault="00000000" w:rsidRPr="00000000" w14:paraId="00000080">
            <w:pPr>
              <w:widowControl w:val="0"/>
              <w:numPr>
                <w:ilvl w:val="0"/>
                <w:numId w:val="6"/>
              </w:numPr>
              <w:ind w:left="720" w:hanging="360"/>
              <w:rPr>
                <w:u w:val="none"/>
              </w:rPr>
            </w:pPr>
            <w:r w:rsidDel="00000000" w:rsidR="00000000" w:rsidRPr="00000000">
              <w:rPr>
                <w:rtl w:val="0"/>
              </w:rPr>
              <w:t xml:space="preserve">Have students present their hats in groups of three. Alternatively, conduct a gallery walk, allowing students to observe and provide feedback to their classmates via sticky notes.</w:t>
            </w:r>
          </w:p>
          <w:p w:rsidR="00000000" w:rsidDel="00000000" w:rsidP="00000000" w:rsidRDefault="00000000" w:rsidRPr="00000000" w14:paraId="00000081">
            <w:pPr>
              <w:widowControl w:val="0"/>
              <w:numPr>
                <w:ilvl w:val="0"/>
                <w:numId w:val="6"/>
              </w:numPr>
              <w:ind w:left="720" w:hanging="360"/>
              <w:rPr>
                <w:u w:val="none"/>
              </w:rPr>
            </w:pPr>
            <w:r w:rsidDel="00000000" w:rsidR="00000000" w:rsidRPr="00000000">
              <w:rPr>
                <w:rtl w:val="0"/>
              </w:rPr>
              <w:t xml:space="preserve">Facilitate a brief class discussion by asking the following questions:</w:t>
            </w:r>
          </w:p>
          <w:p w:rsidR="00000000" w:rsidDel="00000000" w:rsidP="00000000" w:rsidRDefault="00000000" w:rsidRPr="00000000" w14:paraId="00000082">
            <w:pPr>
              <w:widowControl w:val="0"/>
              <w:numPr>
                <w:ilvl w:val="1"/>
                <w:numId w:val="6"/>
              </w:numPr>
              <w:ind w:left="1440" w:hanging="360"/>
              <w:rPr>
                <w:u w:val="none"/>
              </w:rPr>
            </w:pPr>
            <w:r w:rsidDel="00000000" w:rsidR="00000000" w:rsidRPr="00000000">
              <w:rPr>
                <w:rtl w:val="0"/>
              </w:rPr>
              <w:t xml:space="preserve">What did the Framers have in common? </w:t>
            </w:r>
          </w:p>
          <w:p w:rsidR="00000000" w:rsidDel="00000000" w:rsidP="00000000" w:rsidRDefault="00000000" w:rsidRPr="00000000" w14:paraId="00000083">
            <w:pPr>
              <w:widowControl w:val="0"/>
              <w:numPr>
                <w:ilvl w:val="1"/>
                <w:numId w:val="6"/>
              </w:numPr>
              <w:ind w:left="1440" w:hanging="360"/>
              <w:rPr>
                <w:u w:val="none"/>
              </w:rPr>
            </w:pPr>
            <w:r w:rsidDel="00000000" w:rsidR="00000000" w:rsidRPr="00000000">
              <w:rPr>
                <w:rtl w:val="0"/>
              </w:rPr>
              <w:t xml:space="preserve">How were they different?</w:t>
            </w:r>
          </w:p>
          <w:p w:rsidR="00000000" w:rsidDel="00000000" w:rsidP="00000000" w:rsidRDefault="00000000" w:rsidRPr="00000000" w14:paraId="00000084">
            <w:pPr>
              <w:widowControl w:val="0"/>
              <w:numPr>
                <w:ilvl w:val="1"/>
                <w:numId w:val="6"/>
              </w:numPr>
              <w:ind w:left="1440" w:hanging="360"/>
              <w:rPr>
                <w:u w:val="none"/>
              </w:rPr>
            </w:pPr>
            <w:r w:rsidDel="00000000" w:rsidR="00000000" w:rsidRPr="00000000">
              <w:rPr>
                <w:rtl w:val="0"/>
              </w:rPr>
              <w:t xml:space="preserve">What surprised you most about your Framer?</w:t>
            </w:r>
          </w:p>
          <w:p w:rsidR="00000000" w:rsidDel="00000000" w:rsidP="00000000" w:rsidRDefault="00000000" w:rsidRPr="00000000" w14:paraId="00000085">
            <w:pPr>
              <w:widowControl w:val="0"/>
              <w:numPr>
                <w:ilvl w:val="1"/>
                <w:numId w:val="6"/>
              </w:numPr>
              <w:ind w:left="1440" w:hanging="360"/>
              <w:rPr>
                <w:u w:val="none"/>
              </w:rPr>
            </w:pPr>
            <w:r w:rsidDel="00000000" w:rsidR="00000000" w:rsidRPr="00000000">
              <w:rPr>
                <w:rtl w:val="0"/>
              </w:rPr>
              <w:t xml:space="preserve">What do you still wonder about the Framers?</w:t>
            </w:r>
          </w:p>
        </w:tc>
      </w:tr>
      <w:tr>
        <w:trPr>
          <w:cantSplit w:val="0"/>
          <w:trHeight w:val="455.99999999999994"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89">
            <w:pPr>
              <w:pStyle w:val="Heading4"/>
              <w:widowControl w:val="0"/>
              <w:spacing w:before="0" w:line="240" w:lineRule="auto"/>
              <w:rPr/>
            </w:pPr>
            <w:bookmarkStart w:colFirst="0" w:colLast="0" w:name="_o8x2wdhfrnf4" w:id="21"/>
            <w:bookmarkEnd w:id="21"/>
            <w:r w:rsidDel="00000000" w:rsidR="00000000" w:rsidRPr="00000000">
              <w:rPr>
                <w:rtl w:val="0"/>
              </w:rPr>
              <w:t xml:space="preserve">Formative Assessment</w:t>
            </w:r>
          </w:p>
        </w:tc>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8B">
            <w:pPr>
              <w:pStyle w:val="Heading4"/>
              <w:widowControl w:val="0"/>
              <w:spacing w:before="0" w:line="240" w:lineRule="auto"/>
              <w:rPr/>
            </w:pPr>
            <w:bookmarkStart w:colFirst="0" w:colLast="0" w:name="_afmssplpe9q0" w:id="22"/>
            <w:bookmarkEnd w:id="22"/>
            <w:r w:rsidDel="00000000" w:rsidR="00000000" w:rsidRPr="00000000">
              <w:rPr>
                <w:rtl w:val="0"/>
              </w:rPr>
              <w:t xml:space="preserve">Alternative Lesson Seeds</w:t>
            </w:r>
          </w:p>
        </w:tc>
      </w:tr>
      <w:tr>
        <w:trPr>
          <w:cantSplit w:val="0"/>
          <w:trHeight w:val="455.99999999999994"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8D">
            <w:pPr>
              <w:widowControl w:val="0"/>
              <w:rPr/>
            </w:pPr>
            <w:r w:rsidDel="00000000" w:rsidR="00000000" w:rsidRPr="00000000">
              <w:rPr>
                <w:rtl w:val="0"/>
              </w:rPr>
              <w:t xml:space="preserve">Students will illustrate mastery of the similarities and differences among the Framers by completing </w:t>
            </w:r>
            <w:hyperlink r:id="rId22">
              <w:r w:rsidDel="00000000" w:rsidR="00000000" w:rsidRPr="00000000">
                <w:rPr>
                  <w:color w:val="004fa3"/>
                  <w:rtl w:val="0"/>
                </w:rPr>
                <w:t xml:space="preserve">Unit 2: Engage Exit Ticket</w:t>
              </w:r>
            </w:hyperlink>
            <w:r w:rsidDel="00000000" w:rsidR="00000000" w:rsidRPr="00000000">
              <w:rPr>
                <w:rtl w:val="0"/>
              </w:rPr>
              <w:t xml:space="preserve"> to answer our inquiry question: “In what ways did the life experiences of the Framers influence their contributions at the Constitutional Convention?”</w:t>
            </w:r>
          </w:p>
        </w:tc>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8F">
            <w:pPr>
              <w:widowControl w:val="0"/>
              <w:rPr/>
            </w:pPr>
            <w:r w:rsidDel="00000000" w:rsidR="00000000" w:rsidRPr="00000000">
              <w:rPr>
                <w:rtl w:val="0"/>
              </w:rPr>
              <w:t xml:space="preserve">Utilize hexagonal thinking strategy to encourage students to find classmates whose Framers share similar life experiences, backgrounds, and perspectives. Students will explain how the Framers are connected.</w:t>
            </w:r>
          </w:p>
        </w:tc>
      </w:tr>
      <w:tr>
        <w:trPr>
          <w:cantSplit w:val="0"/>
          <w:tblHeader w:val="0"/>
        </w:trPr>
        <w:tc>
          <w:tcPr>
            <w:gridSpan w:val="4"/>
            <w:shd w:fill="231f20" w:val="clear"/>
            <w:tcMar>
              <w:top w:w="0.0" w:type="dxa"/>
              <w:left w:w="0.0" w:type="dxa"/>
              <w:bottom w:w="0.0" w:type="dxa"/>
              <w:right w:w="0.0" w:type="dxa"/>
            </w:tcMar>
          </w:tcPr>
          <w:p w:rsidR="00000000" w:rsidDel="00000000" w:rsidP="00000000" w:rsidRDefault="00000000" w:rsidRPr="00000000" w14:paraId="00000091">
            <w:pPr>
              <w:widowControl w:val="0"/>
              <w:rPr>
                <w:sz w:val="2"/>
                <w:szCs w:val="2"/>
              </w:rPr>
            </w:pPr>
            <w:r w:rsidDel="00000000" w:rsidR="00000000" w:rsidRPr="00000000">
              <w:rPr>
                <w:rtl w:val="0"/>
              </w:rPr>
            </w:r>
          </w:p>
        </w:tc>
      </w:tr>
    </w:tbl>
    <w:p w:rsidR="00000000" w:rsidDel="00000000" w:rsidP="00000000" w:rsidRDefault="00000000" w:rsidRPr="00000000" w14:paraId="00000095">
      <w:pPr>
        <w:spacing w:before="0" w:lineRule="auto"/>
        <w:rPr>
          <w:sz w:val="4"/>
          <w:szCs w:val="4"/>
        </w:rPr>
      </w:pPr>
      <w:r w:rsidDel="00000000" w:rsidR="00000000" w:rsidRPr="00000000">
        <w:rPr>
          <w:rtl w:val="0"/>
        </w:rPr>
      </w:r>
    </w:p>
    <w:p w:rsidR="00000000" w:rsidDel="00000000" w:rsidP="00000000" w:rsidRDefault="00000000" w:rsidRPr="00000000" w14:paraId="00000096">
      <w:pPr>
        <w:rPr>
          <w:sz w:val="4"/>
          <w:szCs w:val="4"/>
        </w:rPr>
      </w:pPr>
      <w:r w:rsidDel="00000000" w:rsidR="00000000" w:rsidRPr="00000000">
        <w:rPr>
          <w:rtl w:val="0"/>
        </w:rPr>
      </w:r>
    </w:p>
    <w:sectPr>
      <w:headerReference r:id="rId23" w:type="default"/>
      <w:footerReference r:id="rId24" w:type="default"/>
      <w:pgSz w:h="15840" w:w="12240" w:orient="portrait"/>
      <w:pgMar w:bottom="1627.1999999999998" w:top="1324.800000000000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pStyle w:val="Heading6"/>
      <w:spacing w:line="192.00000000000003" w:lineRule="auto"/>
      <w:ind w:firstLine="0"/>
      <w:jc w:val="both"/>
      <w:rPr/>
    </w:pPr>
    <w:bookmarkStart w:colFirst="0" w:colLast="0" w:name="_pai9ny6ylgr5" w:id="24"/>
    <w:bookmarkEnd w:id="24"/>
    <w:r w:rsidDel="00000000" w:rsidR="00000000" w:rsidRPr="00000000">
      <w:rPr>
        <w:rtl w:val="0"/>
      </w:rPr>
      <w:t xml:space="preserve">Unit 2 | Strategy: Engage | Activity Plan</w:t>
      <w:tab/>
      <w:tab/>
      <w:tab/>
      <w:tab/>
      <w:tab/>
      <w:tab/>
      <w:tab/>
      <w:tab/>
      <w:t xml:space="preserve">        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-59942</wp:posOffset>
          </wp:positionV>
          <wp:extent cx="6858000" cy="38100"/>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858000" cy="38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jc w:val="right"/>
      <w:rPr/>
    </w:pPr>
    <w:r w:rsidDel="00000000" w:rsidR="00000000" w:rsidRPr="00000000">
      <w:rPr>
        <w:rFonts w:ascii="IBM Plex Sans" w:cs="IBM Plex Sans" w:eastAsia="IBM Plex Sans" w:hAnsi="IBM Plex Sans"/>
        <w:b w:val="1"/>
        <w:color w:val="bb181d"/>
        <w:sz w:val="30"/>
        <w:szCs w:val="30"/>
        <w:rtl w:val="0"/>
      </w:rPr>
      <w:t xml:space="preserve">U2 Engage</w:t>
    </w:r>
    <w:r w:rsidDel="00000000" w:rsidR="00000000" w:rsidRPr="00000000">
      <w:rPr>
        <w:rtl w:val="0"/>
      </w:rPr>
    </w:r>
  </w:p>
  <w:p w:rsidR="00000000" w:rsidDel="00000000" w:rsidP="00000000" w:rsidRDefault="00000000" w:rsidRPr="00000000" w14:paraId="00000098">
    <w:pPr>
      <w:pStyle w:val="Heading5"/>
      <w:spacing w:after="300" w:line="192.00000000000003" w:lineRule="auto"/>
      <w:rPr/>
    </w:pPr>
    <w:bookmarkStart w:colFirst="0" w:colLast="0" w:name="_yy68wits8sxx" w:id="23"/>
    <w:bookmarkEnd w:id="23"/>
    <w:r w:rsidDel="00000000" w:rsidR="00000000" w:rsidRPr="00000000">
      <w:rPr>
        <w:rtl w:val="0"/>
      </w:rPr>
      <w:t xml:space="preserve">Inquiry Guide Activity</w:t>
    </w: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231f20"/>
        <w:sz w:val="24"/>
        <w:szCs w:val="24"/>
        <w:lang w:val="en"/>
      </w:rPr>
    </w:rPrDefault>
    <w:pPrDefault>
      <w:pPr>
        <w:spacing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600" w:line="192.00000000000003" w:lineRule="auto"/>
    </w:pPr>
    <w:rPr>
      <w:rFonts w:ascii="IBM Plex Sans" w:cs="IBM Plex Sans" w:eastAsia="IBM Plex Sans" w:hAnsi="IBM Plex Sans"/>
      <w:b w:val="1"/>
      <w:color w:val="231f20"/>
      <w:sz w:val="120"/>
      <w:szCs w:val="120"/>
    </w:rPr>
  </w:style>
  <w:style w:type="paragraph" w:styleId="Heading2">
    <w:name w:val="heading 2"/>
    <w:basedOn w:val="Normal"/>
    <w:next w:val="Normal"/>
    <w:pPr>
      <w:keepNext w:val="1"/>
      <w:keepLines w:val="1"/>
      <w:spacing w:after="0" w:before="300" w:line="192.00000000000003" w:lineRule="auto"/>
    </w:pPr>
    <w:rPr>
      <w:rFonts w:ascii="IBM Plex Sans" w:cs="IBM Plex Sans" w:eastAsia="IBM Plex Sans" w:hAnsi="IBM Plex Sans"/>
      <w:b w:val="1"/>
      <w:color w:val="231f20"/>
      <w:sz w:val="64"/>
      <w:szCs w:val="64"/>
    </w:rPr>
  </w:style>
  <w:style w:type="paragraph" w:styleId="Heading3">
    <w:name w:val="heading 3"/>
    <w:basedOn w:val="Normal"/>
    <w:next w:val="Normal"/>
    <w:pPr>
      <w:keepNext w:val="1"/>
      <w:keepLines w:val="1"/>
      <w:spacing w:after="0" w:before="300" w:line="192.00000000000003" w:lineRule="auto"/>
    </w:pPr>
    <w:rPr>
      <w:rFonts w:ascii="IBM Plex Sans" w:cs="IBM Plex Sans" w:eastAsia="IBM Plex Sans" w:hAnsi="IBM Plex Sans"/>
      <w:b w:val="1"/>
      <w:color w:val="231f20"/>
      <w:sz w:val="30"/>
      <w:szCs w:val="30"/>
    </w:rPr>
  </w:style>
  <w:style w:type="paragraph" w:styleId="Heading4">
    <w:name w:val="heading 4"/>
    <w:basedOn w:val="Normal"/>
    <w:next w:val="Normal"/>
    <w:pPr>
      <w:keepNext w:val="1"/>
      <w:keepLines w:val="1"/>
      <w:spacing w:after="0" w:before="300" w:line="192.00000000000003" w:lineRule="auto"/>
    </w:pPr>
    <w:rPr>
      <w:rFonts w:ascii="IBM Plex Sans" w:cs="IBM Plex Sans" w:eastAsia="IBM Plex Sans" w:hAnsi="IBM Plex Sans"/>
      <w:b w:val="1"/>
      <w:color w:val="231f20"/>
    </w:rPr>
  </w:style>
  <w:style w:type="paragraph" w:styleId="Heading5">
    <w:name w:val="heading 5"/>
    <w:basedOn w:val="Normal"/>
    <w:next w:val="Normal"/>
    <w:pPr>
      <w:keepNext w:val="1"/>
      <w:keepLines w:val="1"/>
      <w:spacing w:after="600" w:line="192.00000000000003" w:lineRule="auto"/>
      <w:ind w:left="-720" w:firstLine="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after="0" w:line="192.00000000000003" w:lineRule="auto"/>
      <w:ind w:left="-720" w:firstLine="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after="0" w:line="180" w:lineRule="auto"/>
    </w:pPr>
    <w:rPr>
      <w:rFonts w:ascii="IBM Plex Sans" w:cs="IBM Plex Sans" w:eastAsia="IBM Plex Sans" w:hAnsi="IBM Plex Sans"/>
      <w:b w:val="1"/>
      <w:color w:val="231f20"/>
      <w:sz w:val="220"/>
      <w:szCs w:val="220"/>
    </w:rPr>
  </w:style>
  <w:style w:type="paragraph" w:styleId="Subtitle">
    <w:name w:val="Subtitle"/>
    <w:basedOn w:val="Normal"/>
    <w:next w:val="Normal"/>
    <w:pPr>
      <w:keepNext w:val="1"/>
      <w:keepLines w:val="1"/>
      <w:spacing w:after="0" w:line="180" w:lineRule="auto"/>
    </w:pPr>
    <w:rPr>
      <w:rFonts w:ascii="IBM Plex Sans Light" w:cs="IBM Plex Sans Light" w:eastAsia="IBM Plex Sans Light" w:hAnsi="IBM Plex Sans Light"/>
      <w:color w:val="231f20"/>
      <w:sz w:val="120"/>
      <w:szCs w:val="12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_zBniasjjEaWor1xhDBBWReNkqZhU4rIjqTwCTcVzEc/edit?usp=sharing" TargetMode="External"/><Relationship Id="rId11" Type="http://schemas.openxmlformats.org/officeDocument/2006/relationships/hyperlink" Target="https://docs.google.com/document/d/1_zBniasjjEaWor1xhDBBWReNkqZhU4rIjqTwCTcVzEc/edit?usp=sharing" TargetMode="External"/><Relationship Id="rId22" Type="http://schemas.openxmlformats.org/officeDocument/2006/relationships/hyperlink" Target="https://docs.google.com/document/d/1lDXyPIXtu9GHRepP8ihg7W18VCbk6k2aEh58W47awtk/edit?usp=sharing" TargetMode="External"/><Relationship Id="rId10" Type="http://schemas.openxmlformats.org/officeDocument/2006/relationships/hyperlink" Target="https://docs.google.com/document/d/1lDXyPIXtu9GHRepP8ihg7W18VCbk6k2aEh58W47awtk/edit?usp=sharing" TargetMode="External"/><Relationship Id="rId21" Type="http://schemas.openxmlformats.org/officeDocument/2006/relationships/hyperlink" Target="https://www.civiced.org/framers" TargetMode="External"/><Relationship Id="rId13" Type="http://schemas.openxmlformats.org/officeDocument/2006/relationships/hyperlink" Target="https://www.civiced.org/framers" TargetMode="External"/><Relationship Id="rId24" Type="http://schemas.openxmlformats.org/officeDocument/2006/relationships/footer" Target="footer1.xml"/><Relationship Id="rId12" Type="http://schemas.openxmlformats.org/officeDocument/2006/relationships/hyperlink" Target="https://www.civiced.org/introduction-to-the-framers-of-the-constitution"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iviced.org/level2student/lesson.php?lesson=12" TargetMode="External"/><Relationship Id="rId15" Type="http://schemas.openxmlformats.org/officeDocument/2006/relationships/hyperlink" Target="https://learn.civiced.org/course/view.php?id=66" TargetMode="External"/><Relationship Id="rId14" Type="http://schemas.openxmlformats.org/officeDocument/2006/relationships/hyperlink" Target="https://docs.google.com/document/d/1lDXyPIXtu9GHRepP8ihg7W18VCbk6k2aEh58W47awtk/edit?usp=sharing" TargetMode="External"/><Relationship Id="rId17" Type="http://schemas.openxmlformats.org/officeDocument/2006/relationships/hyperlink" Target="https://www.youtube.com/watch?v=MRcWyNHcvFE" TargetMode="External"/><Relationship Id="rId16" Type="http://schemas.openxmlformats.org/officeDocument/2006/relationships/hyperlink" Target="https://www.youtube.com/watch?v=VHCD4jLpbSk" TargetMode="External"/><Relationship Id="rId5" Type="http://schemas.openxmlformats.org/officeDocument/2006/relationships/styles" Target="styles.xml"/><Relationship Id="rId19" Type="http://schemas.openxmlformats.org/officeDocument/2006/relationships/hyperlink" Target="https://www.civiced.org/introduction-to-the-framers-of-the-constitution" TargetMode="External"/><Relationship Id="rId6" Type="http://schemas.openxmlformats.org/officeDocument/2006/relationships/hyperlink" Target="https://www.civiced.org/" TargetMode="External"/><Relationship Id="rId18" Type="http://schemas.openxmlformats.org/officeDocument/2006/relationships/hyperlink" Target="https://www.civiced.org/framers" TargetMode="External"/><Relationship Id="rId7" Type="http://schemas.openxmlformats.org/officeDocument/2006/relationships/hyperlink" Target="https://www.civiced.org/" TargetMode="External"/><Relationship Id="rId8" Type="http://schemas.openxmlformats.org/officeDocument/2006/relationships/hyperlink" Target="https://civiced.org/resourcecenter/lesson.php?lesson=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