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Natural Rights Organizer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Part 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you read, work with your team to gather information and provide an explanation or example of each of the following concepts: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3f3f3" w:space="0" w:sz="12" w:val="single"/>
          <w:left w:color="f3f3f3" w:space="0" w:sz="12" w:val="single"/>
          <w:bottom w:color="f3f3f3" w:space="0" w:sz="12" w:val="single"/>
          <w:right w:color="f3f3f3" w:space="0" w:sz="12" w:val="single"/>
          <w:insideH w:color="f3f3f3" w:space="0" w:sz="12" w:val="single"/>
          <w:insideV w:color="f3f3f3" w:space="0" w:sz="12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2"/>
            <w:bookmarkEnd w:id="2"/>
            <w:r w:rsidDel="00000000" w:rsidR="00000000" w:rsidRPr="00000000">
              <w:rPr>
                <w:rtl w:val="0"/>
              </w:rPr>
              <w:t xml:space="preserve">Natural</w:t>
              <w:br w:type="textWrapping"/>
              <w:t xml:space="preserve">Rights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ld4o6xum4run" w:id="3"/>
            <w:bookmarkEnd w:id="3"/>
            <w:r w:rsidDel="00000000" w:rsidR="00000000" w:rsidRPr="00000000">
              <w:rPr>
                <w:rtl w:val="0"/>
              </w:rPr>
              <w:t xml:space="preserve">State of</w:t>
              <w:br w:type="textWrapping"/>
              <w:t xml:space="preserve">Nature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gf8c39gplg7" w:id="4"/>
            <w:bookmarkEnd w:id="4"/>
            <w:r w:rsidDel="00000000" w:rsidR="00000000" w:rsidRPr="00000000">
              <w:rPr>
                <w:rtl w:val="0"/>
              </w:rPr>
              <w:t xml:space="preserve">Purpose of Government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sjadrwiu4az4" w:id="5"/>
            <w:bookmarkEnd w:id="5"/>
            <w:r w:rsidDel="00000000" w:rsidR="00000000" w:rsidRPr="00000000">
              <w:rPr>
                <w:rtl w:val="0"/>
              </w:rPr>
              <w:t xml:space="preserve">Consent of the Governed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hgp27mbomnji" w:id="6"/>
            <w:bookmarkEnd w:id="6"/>
            <w:r w:rsidDel="00000000" w:rsidR="00000000" w:rsidRPr="00000000">
              <w:rPr>
                <w:rtl w:val="0"/>
              </w:rPr>
              <w:t xml:space="preserve">Social</w:t>
              <w:br w:type="textWrapping"/>
              <w:t xml:space="preserve">Contract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t2l1bhttvueu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4xplgkrfp6yp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hubdqr8nxau9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4"/>
        <w:spacing w:before="300" w:line="192.00000000000003" w:lineRule="auto"/>
        <w:rPr/>
      </w:pPr>
      <w:bookmarkStart w:colFirst="0" w:colLast="0" w:name="_sa8axpz2brhw" w:id="10"/>
      <w:bookmarkEnd w:id="10"/>
      <w:r w:rsidDel="00000000" w:rsidR="00000000" w:rsidRPr="00000000">
        <w:rPr>
          <w:rtl w:val="0"/>
        </w:rPr>
        <w:t xml:space="preserve">Part 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your trio team, indicate which natural right best matches the concepts below.</w:t>
        <w:br w:type="textWrapping"/>
        <w:t xml:space="preserve">Color each box accordingly:</w:t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c9daf8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54uki4nkn616" w:id="11"/>
            <w:bookmarkEnd w:id="11"/>
            <w:r w:rsidDel="00000000" w:rsidR="00000000" w:rsidRPr="00000000">
              <w:rPr>
                <w:rtl w:val="0"/>
              </w:rPr>
              <w:t xml:space="preserve">Life = Blue</w:t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fldj1ef9b7ny" w:id="12"/>
            <w:bookmarkEnd w:id="12"/>
            <w:r w:rsidDel="00000000" w:rsidR="00000000" w:rsidRPr="00000000">
              <w:rPr>
                <w:rtl w:val="0"/>
              </w:rPr>
              <w:t xml:space="preserve">Liberty = Yellow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s3jekp2kt5l9" w:id="13"/>
            <w:bookmarkEnd w:id="13"/>
            <w:r w:rsidDel="00000000" w:rsidR="00000000" w:rsidRPr="00000000">
              <w:rPr>
                <w:rtl w:val="0"/>
              </w:rPr>
              <w:t xml:space="preserve">Property = Green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3f3f3" w:space="0" w:sz="12" w:val="single"/>
          <w:left w:color="f3f3f3" w:space="0" w:sz="12" w:val="single"/>
          <w:bottom w:color="f3f3f3" w:space="0" w:sz="12" w:val="single"/>
          <w:right w:color="f3f3f3" w:space="0" w:sz="12" w:val="single"/>
          <w:insideH w:color="f3f3f3" w:space="0" w:sz="12" w:val="single"/>
          <w:insideV w:color="f3f3f3" w:space="0" w:sz="12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4tft6059gprm" w:id="14"/>
            <w:bookmarkEnd w:id="14"/>
            <w:r w:rsidDel="00000000" w:rsidR="00000000" w:rsidRPr="00000000">
              <w:rPr>
                <w:b w:val="0"/>
                <w:rtl w:val="0"/>
              </w:rPr>
              <w:t xml:space="preserve">Freedom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ga2dyklsezxr" w:id="15"/>
            <w:bookmarkEnd w:id="15"/>
            <w:r w:rsidDel="00000000" w:rsidR="00000000" w:rsidRPr="00000000">
              <w:rPr>
                <w:b w:val="0"/>
                <w:rtl w:val="0"/>
              </w:rPr>
              <w:t xml:space="preserve">Diversity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vd32ok420v5u" w:id="16"/>
            <w:bookmarkEnd w:id="16"/>
            <w:r w:rsidDel="00000000" w:rsidR="00000000" w:rsidRPr="00000000">
              <w:rPr>
                <w:b w:val="0"/>
                <w:rtl w:val="0"/>
              </w:rPr>
              <w:t xml:space="preserve">Equality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F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5bc5xcdia3uu" w:id="17"/>
            <w:bookmarkEnd w:id="17"/>
            <w:r w:rsidDel="00000000" w:rsidR="00000000" w:rsidRPr="00000000">
              <w:rPr>
                <w:b w:val="0"/>
                <w:rtl w:val="0"/>
              </w:rPr>
              <w:t xml:space="preserve">Common Good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0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2jrfqz7dw7hb" w:id="18"/>
            <w:bookmarkEnd w:id="18"/>
            <w:r w:rsidDel="00000000" w:rsidR="00000000" w:rsidRPr="00000000">
              <w:rPr>
                <w:b w:val="0"/>
                <w:rtl w:val="0"/>
              </w:rPr>
              <w:t xml:space="preserve">Civic Virtue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rnsg9kwwl6rt" w:id="19"/>
            <w:bookmarkEnd w:id="19"/>
            <w:r w:rsidDel="00000000" w:rsidR="00000000" w:rsidRPr="00000000">
              <w:rPr>
                <w:b w:val="0"/>
                <w:rtl w:val="0"/>
              </w:rPr>
              <w:t xml:space="preserve">Self-interest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2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rm4snuwm9zff" w:id="20"/>
            <w:bookmarkEnd w:id="20"/>
            <w:r w:rsidDel="00000000" w:rsidR="00000000" w:rsidRPr="00000000">
              <w:rPr>
                <w:b w:val="0"/>
                <w:rtl w:val="0"/>
              </w:rPr>
              <w:t xml:space="preserve">Democracy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3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u563uys4tb7u" w:id="21"/>
            <w:bookmarkEnd w:id="21"/>
            <w:r w:rsidDel="00000000" w:rsidR="00000000" w:rsidRPr="00000000">
              <w:rPr>
                <w:b w:val="0"/>
                <w:rtl w:val="0"/>
              </w:rPr>
              <w:t xml:space="preserve">Community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4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k1e1shltw5i2" w:id="22"/>
            <w:bookmarkEnd w:id="22"/>
            <w:r w:rsidDel="00000000" w:rsidR="00000000" w:rsidRPr="00000000">
              <w:rPr>
                <w:b w:val="0"/>
                <w:rtl w:val="0"/>
              </w:rPr>
              <w:t xml:space="preserve">Security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5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7p5goyoothdh" w:id="23"/>
            <w:bookmarkEnd w:id="23"/>
            <w:r w:rsidDel="00000000" w:rsidR="00000000" w:rsidRPr="00000000">
              <w:rPr>
                <w:b w:val="0"/>
                <w:rtl w:val="0"/>
              </w:rPr>
              <w:t xml:space="preserve">Constitution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6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74bnqfuciuai" w:id="24"/>
            <w:bookmarkEnd w:id="24"/>
            <w:r w:rsidDel="00000000" w:rsidR="00000000" w:rsidRPr="00000000">
              <w:rPr>
                <w:b w:val="0"/>
                <w:rtl w:val="0"/>
              </w:rPr>
              <w:t xml:space="preserve">Citizenship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6bhig04reo9z" w:id="25"/>
            <w:bookmarkEnd w:id="25"/>
            <w:r w:rsidDel="00000000" w:rsidR="00000000" w:rsidRPr="00000000">
              <w:rPr>
                <w:b w:val="0"/>
                <w:rtl w:val="0"/>
              </w:rPr>
              <w:t xml:space="preserve">Land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ueyfyft02s11" w:id="26"/>
            <w:bookmarkEnd w:id="26"/>
            <w:r w:rsidDel="00000000" w:rsidR="00000000" w:rsidRPr="00000000">
              <w:rPr>
                <w:b w:val="0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9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uf21boqq1rcf" w:id="27"/>
            <w:bookmarkEnd w:id="27"/>
            <w:r w:rsidDel="00000000" w:rsidR="00000000" w:rsidRPr="00000000">
              <w:rPr>
                <w:b w:val="0"/>
                <w:rtl w:val="0"/>
              </w:rPr>
              <w:t xml:space="preserve">Rule of Law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widowControl w:val="0"/>
              <w:spacing w:before="0" w:line="240" w:lineRule="auto"/>
              <w:jc w:val="center"/>
              <w:rPr>
                <w:b w:val="0"/>
              </w:rPr>
            </w:pPr>
            <w:bookmarkStart w:colFirst="0" w:colLast="0" w:name="_my4z3d6o6rp5" w:id="28"/>
            <w:bookmarkEnd w:id="28"/>
            <w:r w:rsidDel="00000000" w:rsidR="00000000" w:rsidRPr="00000000">
              <w:rPr>
                <w:b w:val="0"/>
                <w:rtl w:val="0"/>
              </w:rPr>
              <w:t xml:space="preserve">Religion</w:t>
            </w:r>
          </w:p>
        </w:tc>
      </w:tr>
    </w:tbl>
    <w:p w:rsidR="00000000" w:rsidDel="00000000" w:rsidP="00000000" w:rsidRDefault="00000000" w:rsidRPr="00000000" w14:paraId="0000002B">
      <w:pPr>
        <w:pStyle w:val="Heading4"/>
        <w:spacing w:before="300" w:line="192.00000000000003" w:lineRule="auto"/>
        <w:rPr/>
      </w:pPr>
      <w:bookmarkStart w:colFirst="0" w:colLast="0" w:name="_mv2rpw2znmop" w:id="29"/>
      <w:bookmarkEnd w:id="29"/>
      <w:r w:rsidDel="00000000" w:rsidR="00000000" w:rsidRPr="00000000">
        <w:rPr>
          <w:rtl w:val="0"/>
        </w:rPr>
        <w:t xml:space="preserve">Part C</w:t>
      </w:r>
    </w:p>
    <w:p w:rsidR="00000000" w:rsidDel="00000000" w:rsidP="00000000" w:rsidRDefault="00000000" w:rsidRPr="00000000" w14:paraId="0000002C">
      <w:pPr>
        <w:spacing w:after="300" w:lineRule="auto"/>
        <w:rPr/>
      </w:pPr>
      <w:r w:rsidDel="00000000" w:rsidR="00000000" w:rsidRPr="00000000">
        <w:rPr>
          <w:rtl w:val="0"/>
        </w:rPr>
        <w:t xml:space="preserve">Answer our inquiry question: Can we honor individual needs and the common good at the same time? Defend your answer with evidence from the reading and our activity.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31"/>
    <w:bookmarkEnd w:id="31"/>
    <w:r w:rsidDel="00000000" w:rsidR="00000000" w:rsidRPr="00000000">
      <w:rPr>
        <w:rtl w:val="0"/>
      </w:rPr>
      <w:t xml:space="preserve">Unit 1 | Strategy: Elaborate | Activity Plan</w:t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U1 Elaborate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Style w:val="Heading5"/>
      <w:spacing w:after="300" w:line="192.00000000000003" w:lineRule="auto"/>
      <w:rPr/>
    </w:pPr>
    <w:bookmarkStart w:colFirst="0" w:colLast="0" w:name="_yy68wits8sxx" w:id="30"/>
    <w:bookmarkEnd w:id="30"/>
    <w:r w:rsidDel="00000000" w:rsidR="00000000" w:rsidRPr="00000000">
      <w:rPr>
        <w:rtl w:val="0"/>
      </w:rPr>
      <w:t xml:space="preserve">Natural Rights Organizer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