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bookmarkStart w:colFirst="0" w:colLast="0" w:name="_8yt61v1z9uqq" w:id="0"/>
      <w:bookmarkEnd w:id="0"/>
      <w:r w:rsidDel="00000000" w:rsidR="00000000" w:rsidRPr="00000000">
        <w:rPr>
          <w:rtl w:val="0"/>
        </w:rPr>
        <w:t xml:space="preserve">Practice Your Escape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color w:val="231f20"/>
        </w:rPr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Apply the ESCAPE strategy as you investigate your assigned article to determine if it is trustworthy. Capture notes from your investigation in the space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spacing w:before="200" w:lineRule="auto"/>
        <w:rPr/>
      </w:pPr>
      <w:bookmarkStart w:colFirst="0" w:colLast="0" w:name="_gn0ck5pgjyj1" w:id="1"/>
      <w:bookmarkEnd w:id="1"/>
      <w:r w:rsidDel="00000000" w:rsidR="00000000" w:rsidRPr="00000000">
        <w:rPr>
          <w:rtl w:val="0"/>
        </w:rPr>
        <w:t xml:space="preserve">Article Topic:</w:t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"/>
        <w:gridCol w:w="2880"/>
        <w:gridCol w:w="6840"/>
        <w:tblGridChange w:id="0">
          <w:tblGrid>
            <w:gridCol w:w="1080"/>
            <w:gridCol w:w="2880"/>
            <w:gridCol w:w="6840"/>
          </w:tblGrid>
        </w:tblGridChange>
      </w:tblGrid>
      <w:tr>
        <w:trPr>
          <w:cantSplit w:val="0"/>
          <w:tblHeader w:val="0"/>
        </w:trPr>
        <w:tc>
          <w:tcPr>
            <w:shd w:fill="002a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Style w:val="Heading3"/>
              <w:widowControl w:val="0"/>
              <w:spacing w:before="0" w:line="240" w:lineRule="auto"/>
              <w:jc w:val="center"/>
              <w:rPr>
                <w:color w:val="ffffff"/>
              </w:rPr>
            </w:pPr>
            <w:bookmarkStart w:colFirst="0" w:colLast="0" w:name="_7mnn3vgdacp4" w:id="2"/>
            <w:bookmarkEnd w:id="2"/>
            <w:r w:rsidDel="00000000" w:rsidR="00000000" w:rsidRPr="00000000">
              <w:rPr>
                <w:color w:val="ffffff"/>
                <w:rtl w:val="0"/>
              </w:rPr>
              <w:t xml:space="preserve">E</w:t>
            </w:r>
          </w:p>
        </w:tc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before="0" w:line="240" w:lineRule="auto"/>
              <w:rPr>
                <w:color w:val="ffffff"/>
              </w:rPr>
            </w:pPr>
            <w:bookmarkStart w:colFirst="0" w:colLast="0" w:name="_2o70fff1rr6m" w:id="3"/>
            <w:bookmarkEnd w:id="3"/>
            <w:r w:rsidDel="00000000" w:rsidR="00000000" w:rsidRPr="00000000">
              <w:rPr>
                <w:color w:val="ffffff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Can you confirm the facts are true?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2a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Style w:val="Heading3"/>
              <w:widowControl w:val="0"/>
              <w:spacing w:before="0" w:line="240" w:lineRule="auto"/>
              <w:jc w:val="center"/>
              <w:rPr>
                <w:color w:val="ffffff"/>
              </w:rPr>
            </w:pPr>
            <w:bookmarkStart w:colFirst="0" w:colLast="0" w:name="_o7qfsb9nq4t8" w:id="4"/>
            <w:bookmarkEnd w:id="4"/>
            <w:r w:rsidDel="00000000" w:rsidR="00000000" w:rsidRPr="00000000">
              <w:rPr>
                <w:color w:val="ffffff"/>
                <w:rtl w:val="0"/>
              </w:rPr>
              <w:t xml:space="preserve">S</w:t>
            </w:r>
          </w:p>
        </w:tc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4"/>
              <w:widowControl w:val="0"/>
              <w:spacing w:before="0" w:line="240" w:lineRule="auto"/>
              <w:rPr>
                <w:color w:val="ffffff"/>
              </w:rPr>
            </w:pPr>
            <w:bookmarkStart w:colFirst="0" w:colLast="0" w:name="_lyxr02lzhvq6" w:id="5"/>
            <w:bookmarkEnd w:id="5"/>
            <w:r w:rsidDel="00000000" w:rsidR="00000000" w:rsidRPr="00000000">
              <w:rPr>
                <w:color w:val="ffffff"/>
                <w:rtl w:val="0"/>
              </w:rPr>
              <w:t xml:space="preserve">Source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Who produced it &amp; are they trustworthy?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2a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Style w:val="Heading3"/>
              <w:widowControl w:val="0"/>
              <w:spacing w:before="0" w:line="240" w:lineRule="auto"/>
              <w:jc w:val="center"/>
              <w:rPr>
                <w:color w:val="ffffff"/>
              </w:rPr>
            </w:pPr>
            <w:bookmarkStart w:colFirst="0" w:colLast="0" w:name="_99gd9rkq9gb5" w:id="6"/>
            <w:bookmarkEnd w:id="6"/>
            <w:r w:rsidDel="00000000" w:rsidR="00000000" w:rsidRPr="00000000">
              <w:rPr>
                <w:color w:val="ffffff"/>
                <w:rtl w:val="0"/>
              </w:rPr>
              <w:t xml:space="preserve">C</w:t>
            </w:r>
          </w:p>
        </w:tc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4"/>
              <w:widowControl w:val="0"/>
              <w:spacing w:before="0" w:line="240" w:lineRule="auto"/>
              <w:rPr>
                <w:color w:val="ffffff"/>
              </w:rPr>
            </w:pPr>
            <w:bookmarkStart w:colFirst="0" w:colLast="0" w:name="_kcz6kdivpe62" w:id="7"/>
            <w:bookmarkEnd w:id="7"/>
            <w:r w:rsidDel="00000000" w:rsidR="00000000" w:rsidRPr="00000000">
              <w:rPr>
                <w:color w:val="ffffff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Can you verify it with another trusted source?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2a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Style w:val="Heading3"/>
              <w:widowControl w:val="0"/>
              <w:spacing w:before="0" w:line="240" w:lineRule="auto"/>
              <w:jc w:val="center"/>
              <w:rPr>
                <w:color w:val="ffffff"/>
              </w:rPr>
            </w:pPr>
            <w:bookmarkStart w:colFirst="0" w:colLast="0" w:name="_yvh2gaf5ani" w:id="8"/>
            <w:bookmarkEnd w:id="8"/>
            <w:r w:rsidDel="00000000" w:rsidR="00000000" w:rsidRPr="00000000">
              <w:rPr>
                <w:color w:val="ffffff"/>
                <w:rtl w:val="0"/>
              </w:rPr>
              <w:t xml:space="preserve">A</w:t>
            </w:r>
          </w:p>
        </w:tc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4"/>
              <w:widowControl w:val="0"/>
              <w:spacing w:before="0" w:line="240" w:lineRule="auto"/>
              <w:rPr>
                <w:color w:val="ffffff"/>
              </w:rPr>
            </w:pPr>
            <w:bookmarkStart w:colFirst="0" w:colLast="0" w:name="_9phm1hw8wvo3" w:id="9"/>
            <w:bookmarkEnd w:id="9"/>
            <w:r w:rsidDel="00000000" w:rsidR="00000000" w:rsidRPr="00000000">
              <w:rPr>
                <w:color w:val="ffffff"/>
                <w:rtl w:val="0"/>
              </w:rPr>
              <w:t xml:space="preserve">Audience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Who is supposed to see, hear, or read it?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2a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Style w:val="Heading3"/>
              <w:widowControl w:val="0"/>
              <w:spacing w:before="0" w:line="240" w:lineRule="auto"/>
              <w:jc w:val="center"/>
              <w:rPr>
                <w:color w:val="ffffff"/>
              </w:rPr>
            </w:pPr>
            <w:bookmarkStart w:colFirst="0" w:colLast="0" w:name="_t86564akbxzy" w:id="10"/>
            <w:bookmarkEnd w:id="10"/>
            <w:r w:rsidDel="00000000" w:rsidR="00000000" w:rsidRPr="00000000">
              <w:rPr>
                <w:color w:val="ffffff"/>
                <w:rtl w:val="0"/>
              </w:rPr>
              <w:t xml:space="preserve">P</w:t>
            </w:r>
          </w:p>
        </w:tc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4"/>
              <w:widowControl w:val="0"/>
              <w:spacing w:before="0" w:line="240" w:lineRule="auto"/>
              <w:rPr>
                <w:color w:val="ffffff"/>
              </w:rPr>
            </w:pPr>
            <w:bookmarkStart w:colFirst="0" w:colLast="0" w:name="_bog9kegw0ar3" w:id="11"/>
            <w:bookmarkEnd w:id="11"/>
            <w:r w:rsidDel="00000000" w:rsidR="00000000" w:rsidRPr="00000000">
              <w:rPr>
                <w:color w:val="ffffff"/>
                <w:rtl w:val="0"/>
              </w:rPr>
              <w:t xml:space="preserve">Purpose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Why was it created?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2a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Style w:val="Heading3"/>
              <w:widowControl w:val="0"/>
              <w:spacing w:before="0" w:line="240" w:lineRule="auto"/>
              <w:jc w:val="center"/>
              <w:rPr>
                <w:color w:val="ffffff"/>
              </w:rPr>
            </w:pPr>
            <w:bookmarkStart w:colFirst="0" w:colLast="0" w:name="_35vlse63fgaa" w:id="12"/>
            <w:bookmarkEnd w:id="12"/>
            <w:r w:rsidDel="00000000" w:rsidR="00000000" w:rsidRPr="00000000">
              <w:rPr>
                <w:color w:val="ffffff"/>
                <w:rtl w:val="0"/>
              </w:rPr>
              <w:t xml:space="preserve">E</w:t>
            </w:r>
          </w:p>
        </w:tc>
        <w:tc>
          <w:tcPr>
            <w:shd w:fill="004f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Style w:val="Heading4"/>
              <w:widowControl w:val="0"/>
              <w:spacing w:before="0" w:line="240" w:lineRule="auto"/>
              <w:rPr>
                <w:color w:val="ffffff"/>
              </w:rPr>
            </w:pPr>
            <w:bookmarkStart w:colFirst="0" w:colLast="0" w:name="_pgz7aenafwig" w:id="13"/>
            <w:bookmarkEnd w:id="13"/>
            <w:r w:rsidDel="00000000" w:rsidR="00000000" w:rsidRPr="00000000">
              <w:rPr>
                <w:color w:val="ffffff"/>
                <w:rtl w:val="0"/>
              </w:rPr>
              <w:t xml:space="preserve">Execution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How &amp; when was it presented?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spacing w:before="0" w:lineRule="auto"/>
        <w:rPr/>
      </w:pPr>
      <w:bookmarkStart w:colFirst="0" w:colLast="0" w:name="_w0p6io7yeb4q" w:id="14"/>
      <w:bookmarkEnd w:id="14"/>
      <w:r w:rsidDel="00000000" w:rsidR="00000000" w:rsidRPr="00000000">
        <w:rPr>
          <w:rtl w:val="0"/>
        </w:rPr>
        <w:t xml:space="preserve">Investigation Results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My article is:</w:t>
      </w:r>
    </w:p>
    <w:p w:rsidR="00000000" w:rsidDel="00000000" w:rsidP="00000000" w:rsidRDefault="00000000" w:rsidRPr="00000000" w14:paraId="0000001F">
      <w:pPr>
        <w:pStyle w:val="Heading4"/>
        <w:spacing w:before="0" w:lineRule="auto"/>
        <w:rPr/>
      </w:pPr>
      <w:bookmarkStart w:colFirst="0" w:colLast="0" w:name="_nu0ws42cv83y" w:id="15"/>
      <w:bookmarkEnd w:id="15"/>
      <w:r w:rsidDel="00000000" w:rsidR="00000000" w:rsidRPr="00000000">
        <w:rPr>
          <w:rtl w:val="0"/>
        </w:rPr>
        <w:t xml:space="preserve">Escape Room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</wp:posOffset>
            </wp:positionV>
            <wp:extent cx="3409950" cy="1334328"/>
            <wp:effectExtent b="0" l="0" r="0" t="0"/>
            <wp:wrapTopAndBottom distB="114300" distT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12222" l="0" r="0" t="3537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34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 xml:space="preserve">Determine if the source is reliable. In the box, put a T for trustworthy or a M for misinformation.</w:t>
      </w:r>
    </w:p>
    <w:tbl>
      <w:tblPr>
        <w:tblStyle w:val="Table2"/>
        <w:tblW w:w="10800.0" w:type="dxa"/>
        <w:jc w:val="left"/>
        <w:tblBorders>
          <w:top w:color="d6d6d6" w:space="0" w:sz="8" w:val="single"/>
          <w:left w:color="d6d6d6" w:space="0" w:sz="8" w:val="single"/>
          <w:bottom w:color="d6d6d6" w:space="0" w:sz="8" w:val="single"/>
          <w:right w:color="d6d6d6" w:space="0" w:sz="8" w:val="single"/>
          <w:insideH w:color="d6d6d6" w:space="0" w:sz="8" w:val="single"/>
          <w:insideV w:color="d6d6d6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Style w:val="Heading6"/>
      <w:rPr/>
    </w:pPr>
    <w:bookmarkStart w:colFirst="0" w:colLast="0" w:name="_wz4xqz6ubvoc" w:id="17"/>
    <w:bookmarkEnd w:id="17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Style w:val="Heading5"/>
      <w:rPr/>
    </w:pPr>
    <w:bookmarkStart w:colFirst="0" w:colLast="0" w:name="_11dswytin9xs" w:id="16"/>
    <w:bookmarkEnd w:id="16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